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4A59" w14:textId="77777777" w:rsidR="00B05A1F" w:rsidRPr="00AA2AB4" w:rsidRDefault="00481FDD" w:rsidP="00F36FCA">
      <w:pPr>
        <w:spacing w:after="120"/>
        <w:jc w:val="center"/>
        <w:rPr>
          <w:b/>
          <w:sz w:val="28"/>
        </w:rPr>
      </w:pPr>
      <w:r w:rsidRPr="00AA2AB4">
        <w:rPr>
          <w:b/>
          <w:sz w:val="28"/>
        </w:rPr>
        <w:t>Application to store in freezers and ambient tissue cupboards</w:t>
      </w:r>
    </w:p>
    <w:p w14:paraId="3C77E810" w14:textId="77777777" w:rsidR="00481FDD" w:rsidRPr="00886974" w:rsidRDefault="00481FDD">
      <w:pPr>
        <w:rPr>
          <w:sz w:val="24"/>
        </w:rPr>
      </w:pPr>
      <w:r w:rsidRPr="00886974">
        <w:rPr>
          <w:sz w:val="24"/>
        </w:rPr>
        <w:t>Dear Researcher,</w:t>
      </w:r>
    </w:p>
    <w:p w14:paraId="5F0E7C56" w14:textId="77777777" w:rsidR="00481FDD" w:rsidRPr="00886974" w:rsidRDefault="00481FDD">
      <w:pPr>
        <w:rPr>
          <w:sz w:val="24"/>
        </w:rPr>
      </w:pPr>
      <w:r w:rsidRPr="00886974">
        <w:rPr>
          <w:sz w:val="24"/>
        </w:rPr>
        <w:t>Thank you for applying to store your samples in the CRF. Please ensure you fill out the accompanying form complet</w:t>
      </w:r>
      <w:r w:rsidR="00F36FCA">
        <w:rPr>
          <w:sz w:val="24"/>
        </w:rPr>
        <w:t xml:space="preserve">ely, supplying an ethics number, </w:t>
      </w:r>
      <w:r w:rsidRPr="00886974">
        <w:rPr>
          <w:sz w:val="24"/>
        </w:rPr>
        <w:t>expiration date</w:t>
      </w:r>
      <w:r w:rsidR="00F36FCA">
        <w:rPr>
          <w:sz w:val="24"/>
        </w:rPr>
        <w:t xml:space="preserve"> along with </w:t>
      </w:r>
      <w:r w:rsidR="00412C18">
        <w:rPr>
          <w:sz w:val="24"/>
        </w:rPr>
        <w:t xml:space="preserve">any other required </w:t>
      </w:r>
      <w:r w:rsidR="00F36FCA">
        <w:rPr>
          <w:sz w:val="24"/>
        </w:rPr>
        <w:t>documents</w:t>
      </w:r>
      <w:r w:rsidRPr="00886974">
        <w:rPr>
          <w:sz w:val="24"/>
        </w:rPr>
        <w:t>. Please also state whether you have an enduring consent statement on your consent form and supply a copy of your consent form along with this application.</w:t>
      </w:r>
      <w:r w:rsidR="00F36AC7">
        <w:rPr>
          <w:sz w:val="24"/>
        </w:rPr>
        <w:t xml:space="preserve"> Please email all documents to </w:t>
      </w:r>
      <w:hyperlink r:id="rId11" w:history="1">
        <w:r w:rsidR="00F36AC7" w:rsidRPr="001C339C">
          <w:rPr>
            <w:rStyle w:val="Hyperlink"/>
            <w:sz w:val="24"/>
          </w:rPr>
          <w:t>rdehtaapplicationstostore@exeter.ac.uk</w:t>
        </w:r>
      </w:hyperlink>
      <w:r w:rsidR="00F36AC7">
        <w:rPr>
          <w:sz w:val="24"/>
        </w:rPr>
        <w:t xml:space="preserve"> </w:t>
      </w:r>
    </w:p>
    <w:p w14:paraId="49C4D6DE" w14:textId="77777777" w:rsidR="00481FDD" w:rsidRPr="00886974" w:rsidRDefault="00481FDD">
      <w:pPr>
        <w:rPr>
          <w:sz w:val="24"/>
        </w:rPr>
      </w:pPr>
      <w:r w:rsidRPr="00886974">
        <w:rPr>
          <w:sz w:val="24"/>
        </w:rPr>
        <w:t>Once your study has finished, any samples still stored in CRF freezers will, depending on consent and ethics, have one of three outcomes:</w:t>
      </w:r>
    </w:p>
    <w:p w14:paraId="1F73E482" w14:textId="77777777" w:rsidR="00481FDD" w:rsidRPr="00886974" w:rsidRDefault="00481FDD" w:rsidP="00481FDD">
      <w:pPr>
        <w:pStyle w:val="ListParagraph"/>
        <w:numPr>
          <w:ilvl w:val="0"/>
          <w:numId w:val="1"/>
        </w:numPr>
        <w:rPr>
          <w:sz w:val="24"/>
        </w:rPr>
      </w:pPr>
      <w:r w:rsidRPr="00886974">
        <w:rPr>
          <w:sz w:val="24"/>
        </w:rPr>
        <w:t xml:space="preserve">If the study ethics has expired and </w:t>
      </w:r>
      <w:r w:rsidRPr="00F36AC7">
        <w:rPr>
          <w:sz w:val="24"/>
          <w:u w:val="single"/>
        </w:rPr>
        <w:t xml:space="preserve">you do not </w:t>
      </w:r>
      <w:r w:rsidRPr="00886974">
        <w:rPr>
          <w:sz w:val="24"/>
        </w:rPr>
        <w:t>have enduring consent, your samples will be destroyed (you will be given 24 hours’ notice).</w:t>
      </w:r>
    </w:p>
    <w:p w14:paraId="3C120B3F" w14:textId="77777777" w:rsidR="00481FDD" w:rsidRPr="00886974" w:rsidRDefault="00481FDD" w:rsidP="00481FDD">
      <w:pPr>
        <w:pStyle w:val="ListParagraph"/>
        <w:numPr>
          <w:ilvl w:val="0"/>
          <w:numId w:val="1"/>
        </w:numPr>
        <w:rPr>
          <w:sz w:val="24"/>
        </w:rPr>
      </w:pPr>
      <w:r w:rsidRPr="00886974">
        <w:rPr>
          <w:sz w:val="24"/>
        </w:rPr>
        <w:t xml:space="preserve">If the study ethics has expired and </w:t>
      </w:r>
      <w:r w:rsidRPr="00F36AC7">
        <w:rPr>
          <w:sz w:val="24"/>
          <w:u w:val="single"/>
        </w:rPr>
        <w:t>you do</w:t>
      </w:r>
      <w:r w:rsidRPr="00886974">
        <w:rPr>
          <w:sz w:val="24"/>
        </w:rPr>
        <w:t xml:space="preserve"> have enduring consent, your samples will be retained, but you will not be able to access them without </w:t>
      </w:r>
      <w:r w:rsidRPr="00886974">
        <w:rPr>
          <w:b/>
          <w:sz w:val="24"/>
        </w:rPr>
        <w:t>new ethical approval</w:t>
      </w:r>
      <w:r w:rsidRPr="00886974">
        <w:rPr>
          <w:sz w:val="24"/>
        </w:rPr>
        <w:t xml:space="preserve">. </w:t>
      </w:r>
    </w:p>
    <w:p w14:paraId="1B463652" w14:textId="77777777" w:rsidR="003A4933" w:rsidRPr="00886974" w:rsidRDefault="003A4933" w:rsidP="00481FDD">
      <w:pPr>
        <w:pStyle w:val="ListParagraph"/>
        <w:numPr>
          <w:ilvl w:val="0"/>
          <w:numId w:val="1"/>
        </w:numPr>
        <w:rPr>
          <w:sz w:val="24"/>
        </w:rPr>
      </w:pPr>
      <w:r w:rsidRPr="00886974">
        <w:rPr>
          <w:sz w:val="24"/>
        </w:rPr>
        <w:t xml:space="preserve">If the study ethics has expired and </w:t>
      </w:r>
      <w:r w:rsidRPr="00F36AC7">
        <w:rPr>
          <w:sz w:val="24"/>
          <w:u w:val="single"/>
        </w:rPr>
        <w:t>you do</w:t>
      </w:r>
      <w:r w:rsidRPr="00886974">
        <w:rPr>
          <w:sz w:val="24"/>
        </w:rPr>
        <w:t xml:space="preserve"> have enduring consent, </w:t>
      </w:r>
      <w:r w:rsidRPr="00886974">
        <w:rPr>
          <w:b/>
          <w:sz w:val="24"/>
        </w:rPr>
        <w:t>gifting the samples to the Peninsula Research Bank</w:t>
      </w:r>
      <w:r w:rsidRPr="00886974">
        <w:rPr>
          <w:sz w:val="24"/>
        </w:rPr>
        <w:t xml:space="preserve">, your samples will be retained, but you will not be able to access them without approaching the </w:t>
      </w:r>
      <w:r w:rsidRPr="00886974">
        <w:rPr>
          <w:b/>
          <w:sz w:val="24"/>
        </w:rPr>
        <w:t>PRB committee first</w:t>
      </w:r>
      <w:r w:rsidRPr="00886974">
        <w:rPr>
          <w:sz w:val="24"/>
        </w:rPr>
        <w:t xml:space="preserve">. In addition, your samples may be used for </w:t>
      </w:r>
      <w:r w:rsidRPr="00EF5ECF">
        <w:rPr>
          <w:i/>
          <w:sz w:val="24"/>
        </w:rPr>
        <w:t>any</w:t>
      </w:r>
      <w:r w:rsidRPr="00886974">
        <w:rPr>
          <w:sz w:val="24"/>
        </w:rPr>
        <w:t xml:space="preserve"> further research, as approved by the PRB.</w:t>
      </w:r>
    </w:p>
    <w:p w14:paraId="6F9EB7BC" w14:textId="77777777" w:rsidR="003A4933" w:rsidRPr="00886974" w:rsidRDefault="003A4933" w:rsidP="00481FDD">
      <w:pPr>
        <w:pStyle w:val="ListParagraph"/>
        <w:numPr>
          <w:ilvl w:val="0"/>
          <w:numId w:val="1"/>
        </w:numPr>
        <w:rPr>
          <w:sz w:val="24"/>
        </w:rPr>
      </w:pPr>
      <w:r w:rsidRPr="00886974">
        <w:rPr>
          <w:sz w:val="24"/>
        </w:rPr>
        <w:t xml:space="preserve">Any samples that </w:t>
      </w:r>
      <w:r w:rsidRPr="00EF5ECF">
        <w:rPr>
          <w:i/>
          <w:sz w:val="24"/>
          <w:u w:val="single"/>
        </w:rPr>
        <w:t>individually do not</w:t>
      </w:r>
      <w:r w:rsidRPr="00886974">
        <w:rPr>
          <w:sz w:val="24"/>
        </w:rPr>
        <w:t xml:space="preserve"> have enduring consent (for example, where enduring consent is an optional statement) must be flagged for destruction, and a list provided to the CRF to ensure these samples can be destroyed</w:t>
      </w:r>
    </w:p>
    <w:p w14:paraId="36FBA03B" w14:textId="77777777" w:rsidR="003A4933" w:rsidRPr="00886974" w:rsidRDefault="003A4933" w:rsidP="00481FDD">
      <w:pPr>
        <w:pStyle w:val="ListParagraph"/>
        <w:numPr>
          <w:ilvl w:val="0"/>
          <w:numId w:val="1"/>
        </w:numPr>
        <w:rPr>
          <w:sz w:val="24"/>
        </w:rPr>
      </w:pPr>
      <w:r w:rsidRPr="00886974">
        <w:rPr>
          <w:sz w:val="24"/>
        </w:rPr>
        <w:t>Any samples stored in Elkay will be destroyed, as these size samples are not efficient for long term storage; only samples stored in 2D aliquots are appropriate for the PRB.</w:t>
      </w:r>
    </w:p>
    <w:p w14:paraId="6E3ED7DD" w14:textId="77777777" w:rsidR="003A4933" w:rsidRPr="00886974" w:rsidRDefault="003A4933" w:rsidP="003A4933">
      <w:pPr>
        <w:rPr>
          <w:sz w:val="24"/>
        </w:rPr>
      </w:pPr>
      <w:r w:rsidRPr="00886974">
        <w:rPr>
          <w:sz w:val="24"/>
        </w:rPr>
        <w:t>In order for your samples to be included in the PRB, at the conclusion of your study and the expiration of your ethical approval, you must supply the CRF with:</w:t>
      </w:r>
    </w:p>
    <w:p w14:paraId="7BEC30B8" w14:textId="77777777" w:rsidR="003A4933" w:rsidRPr="00886974" w:rsidRDefault="003A4933" w:rsidP="003A4933">
      <w:pPr>
        <w:pStyle w:val="ListParagraph"/>
        <w:numPr>
          <w:ilvl w:val="0"/>
          <w:numId w:val="2"/>
        </w:numPr>
        <w:rPr>
          <w:sz w:val="24"/>
        </w:rPr>
      </w:pPr>
      <w:r w:rsidRPr="00886974">
        <w:rPr>
          <w:sz w:val="24"/>
        </w:rPr>
        <w:t>Copies of all consent forms</w:t>
      </w:r>
    </w:p>
    <w:p w14:paraId="2F15F15D" w14:textId="77777777" w:rsidR="003A4933" w:rsidRPr="00886974" w:rsidRDefault="003A4933" w:rsidP="003A4933">
      <w:pPr>
        <w:pStyle w:val="ListParagraph"/>
        <w:numPr>
          <w:ilvl w:val="0"/>
          <w:numId w:val="2"/>
        </w:numPr>
        <w:rPr>
          <w:sz w:val="24"/>
        </w:rPr>
      </w:pPr>
      <w:r w:rsidRPr="00886974">
        <w:rPr>
          <w:sz w:val="24"/>
        </w:rPr>
        <w:t>A list of those participants who have not given enduring consent, where applicable, so that their samples may be destroyed</w:t>
      </w:r>
    </w:p>
    <w:p w14:paraId="77D953A0" w14:textId="77777777" w:rsidR="003A4933" w:rsidRPr="00886974" w:rsidRDefault="003A4933" w:rsidP="003A4933">
      <w:pPr>
        <w:pStyle w:val="ListParagraph"/>
        <w:numPr>
          <w:ilvl w:val="0"/>
          <w:numId w:val="2"/>
        </w:numPr>
        <w:rPr>
          <w:sz w:val="24"/>
        </w:rPr>
      </w:pPr>
      <w:r w:rsidRPr="00886974">
        <w:rPr>
          <w:sz w:val="24"/>
        </w:rPr>
        <w:t xml:space="preserve">If your </w:t>
      </w:r>
      <w:r w:rsidR="00205820" w:rsidRPr="00886974">
        <w:rPr>
          <w:sz w:val="24"/>
        </w:rPr>
        <w:t>participants</w:t>
      </w:r>
      <w:r w:rsidRPr="00886974">
        <w:rPr>
          <w:sz w:val="24"/>
        </w:rPr>
        <w:t xml:space="preserve"> were not recruited th</w:t>
      </w:r>
      <w:r w:rsidR="00205820" w:rsidRPr="00886974">
        <w:rPr>
          <w:sz w:val="24"/>
        </w:rPr>
        <w:t>rough EXTEND or DARE, access to or a copy of anonymised participant information so that samples can be accessed for further research.</w:t>
      </w:r>
    </w:p>
    <w:p w14:paraId="676A0EF8" w14:textId="77777777" w:rsidR="00205820" w:rsidRPr="00886974" w:rsidRDefault="00205820" w:rsidP="00205820">
      <w:pPr>
        <w:rPr>
          <w:sz w:val="24"/>
        </w:rPr>
      </w:pPr>
      <w:r w:rsidRPr="00886974">
        <w:rPr>
          <w:sz w:val="24"/>
        </w:rPr>
        <w:t>Once your ethics has expired, and assuming you have enduring consent, all samples will become part of the PRB, as outlined in your consent forms and ethical approval. As such, you will not be able to access these samples without either new ethical approval or PRB approval, and they will be moved to a PRB controlled freezer, as appropriate.</w:t>
      </w:r>
    </w:p>
    <w:p w14:paraId="6ACD2505" w14:textId="6EDC29E1" w:rsidR="00205820" w:rsidRDefault="00135C67" w:rsidP="00205820">
      <w:r>
        <w:t>Please do not hesitate to contact the CRF or PRB if you have any questions</w:t>
      </w:r>
    </w:p>
    <w:p w14:paraId="0F3F911B" w14:textId="77777777" w:rsidR="0065573C" w:rsidRDefault="0065573C" w:rsidP="00205820"/>
    <w:p w14:paraId="5B12245B" w14:textId="77777777" w:rsidR="00135C67" w:rsidRPr="00E1549F" w:rsidRDefault="00135C67" w:rsidP="00816E1E">
      <w:pPr>
        <w:spacing w:after="0"/>
        <w:jc w:val="center"/>
        <w:rPr>
          <w:b/>
          <w:color w:val="FF0000"/>
          <w:sz w:val="28"/>
        </w:rPr>
      </w:pPr>
      <w:r w:rsidRPr="00E1549F">
        <w:rPr>
          <w:b/>
          <w:color w:val="FF0000"/>
          <w:sz w:val="28"/>
        </w:rPr>
        <w:lastRenderedPageBreak/>
        <w:t xml:space="preserve">Please note application can only be processed if </w:t>
      </w:r>
      <w:r w:rsidRPr="00E1549F">
        <w:rPr>
          <w:b/>
          <w:color w:val="FF0000"/>
          <w:sz w:val="28"/>
          <w:u w:val="single"/>
        </w:rPr>
        <w:t>all</w:t>
      </w:r>
      <w:r w:rsidRPr="00E1549F">
        <w:rPr>
          <w:b/>
          <w:color w:val="FF0000"/>
          <w:sz w:val="28"/>
        </w:rPr>
        <w:t xml:space="preserve"> fields are completed</w:t>
      </w:r>
    </w:p>
    <w:tbl>
      <w:tblPr>
        <w:tblStyle w:val="TableGrid"/>
        <w:tblW w:w="9465" w:type="dxa"/>
        <w:tblLook w:val="04A0" w:firstRow="1" w:lastRow="0" w:firstColumn="1" w:lastColumn="0" w:noHBand="0" w:noVBand="1"/>
      </w:tblPr>
      <w:tblGrid>
        <w:gridCol w:w="3823"/>
        <w:gridCol w:w="1134"/>
        <w:gridCol w:w="567"/>
        <w:gridCol w:w="1016"/>
        <w:gridCol w:w="1701"/>
        <w:gridCol w:w="1224"/>
      </w:tblGrid>
      <w:tr w:rsidR="00111A90" w14:paraId="261EFA37" w14:textId="77777777" w:rsidTr="00111A90">
        <w:tc>
          <w:tcPr>
            <w:tcW w:w="5524" w:type="dxa"/>
            <w:gridSpan w:val="3"/>
            <w:tcBorders>
              <w:top w:val="single" w:sz="4" w:space="0" w:color="auto"/>
              <w:left w:val="single" w:sz="4" w:space="0" w:color="auto"/>
              <w:bottom w:val="nil"/>
              <w:right w:val="nil"/>
            </w:tcBorders>
          </w:tcPr>
          <w:p w14:paraId="6209947E" w14:textId="2B549DBF" w:rsidR="00111A90" w:rsidRDefault="00111A90" w:rsidP="00111A90">
            <w:r w:rsidRPr="00861255">
              <w:t xml:space="preserve">Name of Study </w:t>
            </w:r>
            <w:r w:rsidR="0054550D">
              <w:t xml:space="preserve">(and </w:t>
            </w:r>
            <w:r w:rsidRPr="00861255">
              <w:t>CRF number</w:t>
            </w:r>
            <w:r>
              <w:t xml:space="preserve"> if applicable)</w:t>
            </w:r>
            <w:r w:rsidRPr="00861255">
              <w:t>:</w:t>
            </w:r>
            <w:r>
              <w:t xml:space="preserve">            </w:t>
            </w:r>
            <w:r w:rsidR="003C0E3F">
              <w:t xml:space="preserve">                  </w:t>
            </w:r>
            <w:r>
              <w:t xml:space="preserve">                                                             </w:t>
            </w:r>
          </w:p>
        </w:tc>
        <w:tc>
          <w:tcPr>
            <w:tcW w:w="3941" w:type="dxa"/>
            <w:gridSpan w:val="3"/>
            <w:tcBorders>
              <w:left w:val="nil"/>
            </w:tcBorders>
          </w:tcPr>
          <w:p w14:paraId="24929305" w14:textId="77777777" w:rsidR="00111A90" w:rsidRDefault="00D24E2F" w:rsidP="00111A90">
            <w:sdt>
              <w:sdtPr>
                <w:id w:val="-1617372776"/>
                <w:placeholder>
                  <w:docPart w:val="FCBDEE17A7C840279563B6D9AA6C6108"/>
                </w:placeholder>
                <w:showingPlcHdr/>
                <w:text/>
              </w:sdtPr>
              <w:sdtEndPr/>
              <w:sdtContent>
                <w:r w:rsidR="00111A90" w:rsidRPr="001C339C">
                  <w:rPr>
                    <w:rStyle w:val="PlaceholderText"/>
                  </w:rPr>
                  <w:t>Click here to enter text.</w:t>
                </w:r>
              </w:sdtContent>
            </w:sdt>
          </w:p>
        </w:tc>
      </w:tr>
      <w:tr w:rsidR="00861255" w14:paraId="6158862E" w14:textId="77777777" w:rsidTr="004742AA">
        <w:tc>
          <w:tcPr>
            <w:tcW w:w="9465" w:type="dxa"/>
            <w:gridSpan w:val="6"/>
          </w:tcPr>
          <w:p w14:paraId="0D71C9D4" w14:textId="660BCF6D" w:rsidR="00861255" w:rsidRPr="00861255" w:rsidRDefault="00861255" w:rsidP="0087746C">
            <w:r>
              <w:t xml:space="preserve">Name of PI or responsible person:                                            </w:t>
            </w:r>
            <w:r w:rsidR="008E3601">
              <w:t xml:space="preserve">  </w:t>
            </w:r>
            <w:r w:rsidR="003C0E3F">
              <w:t xml:space="preserve">  </w:t>
            </w:r>
            <w:r>
              <w:t xml:space="preserve"> </w:t>
            </w:r>
            <w:r w:rsidR="008E3601">
              <w:t xml:space="preserve"> </w:t>
            </w:r>
            <w:r>
              <w:t xml:space="preserve"> </w:t>
            </w:r>
            <w:sdt>
              <w:sdtPr>
                <w:id w:val="308133479"/>
                <w:placeholder>
                  <w:docPart w:val="247F93DEFA644895A9835473F71F7551"/>
                </w:placeholder>
                <w:showingPlcHdr/>
              </w:sdtPr>
              <w:sdtEndPr/>
              <w:sdtContent>
                <w:r w:rsidR="0087746C" w:rsidRPr="001C339C">
                  <w:rPr>
                    <w:rStyle w:val="PlaceholderText"/>
                  </w:rPr>
                  <w:t>Click here to enter text.</w:t>
                </w:r>
              </w:sdtContent>
            </w:sdt>
          </w:p>
        </w:tc>
      </w:tr>
      <w:tr w:rsidR="003C0E3F" w14:paraId="0988AE8C" w14:textId="77777777" w:rsidTr="004742AA">
        <w:tc>
          <w:tcPr>
            <w:tcW w:w="9465" w:type="dxa"/>
            <w:gridSpan w:val="6"/>
          </w:tcPr>
          <w:p w14:paraId="1B46E33F" w14:textId="247E038B" w:rsidR="003C0E3F" w:rsidRDefault="003C0E3F" w:rsidP="0087746C">
            <w:r>
              <w:t>Name of regular contact</w:t>
            </w:r>
            <w:r w:rsidR="00C80163">
              <w:t>(s)</w:t>
            </w:r>
            <w:r>
              <w:t xml:space="preserve">. For example, </w:t>
            </w:r>
            <w:r w:rsidR="00E1549F">
              <w:t xml:space="preserve">for </w:t>
            </w:r>
            <w:r>
              <w:t>sample or consent queries</w:t>
            </w:r>
            <w:r w:rsidR="00E1549F">
              <w:t>.</w:t>
            </w:r>
            <w:r>
              <w:t xml:space="preserve">     </w:t>
            </w:r>
            <w:sdt>
              <w:sdtPr>
                <w:id w:val="-210030326"/>
                <w:placeholder>
                  <w:docPart w:val="A287620AD9274CFBAA8A0B5024DBF236"/>
                </w:placeholder>
                <w:showingPlcHdr/>
              </w:sdtPr>
              <w:sdtEndPr/>
              <w:sdtContent>
                <w:r w:rsidR="00BE7B1C" w:rsidRPr="001C339C">
                  <w:rPr>
                    <w:rStyle w:val="PlaceholderText"/>
                  </w:rPr>
                  <w:t>Click here to enter text.</w:t>
                </w:r>
              </w:sdtContent>
            </w:sdt>
          </w:p>
        </w:tc>
      </w:tr>
      <w:tr w:rsidR="00861255" w14:paraId="27DF161F" w14:textId="77777777" w:rsidTr="004742AA">
        <w:tc>
          <w:tcPr>
            <w:tcW w:w="9465" w:type="dxa"/>
            <w:gridSpan w:val="6"/>
          </w:tcPr>
          <w:p w14:paraId="7751B503" w14:textId="6E97CDD6" w:rsidR="0065573C" w:rsidRDefault="00861255" w:rsidP="008E3601">
            <w:r>
              <w:t>Contact details</w:t>
            </w:r>
            <w:r w:rsidR="0065573C">
              <w:t xml:space="preserve"> of PI and regular</w:t>
            </w:r>
            <w:r w:rsidR="00323B6D">
              <w:t xml:space="preserve"> day to day</w:t>
            </w:r>
            <w:r w:rsidR="0065573C">
              <w:t xml:space="preserve"> contact </w:t>
            </w:r>
            <w:r w:rsidR="00323B6D">
              <w:t xml:space="preserve">for queries </w:t>
            </w:r>
            <w:r>
              <w:t>(location and telephone number</w:t>
            </w:r>
            <w:r w:rsidR="00B5030F">
              <w:t>)</w:t>
            </w:r>
            <w:r>
              <w:t xml:space="preserve">:              </w:t>
            </w:r>
          </w:p>
          <w:p w14:paraId="1C208D72" w14:textId="693C92D6" w:rsidR="00861255" w:rsidRDefault="00D24E2F" w:rsidP="008E3601">
            <w:sdt>
              <w:sdtPr>
                <w:id w:val="1554738885"/>
                <w:placeholder>
                  <w:docPart w:val="9710E6D4E06D4F818A8ED1BC247BB071"/>
                </w:placeholder>
                <w:showingPlcHdr/>
                <w:text/>
              </w:sdtPr>
              <w:sdtEndPr/>
              <w:sdtContent>
                <w:r w:rsidR="00861255" w:rsidRPr="001C339C">
                  <w:rPr>
                    <w:rStyle w:val="PlaceholderText"/>
                  </w:rPr>
                  <w:t>Click here to enter text.</w:t>
                </w:r>
              </w:sdtContent>
            </w:sdt>
          </w:p>
        </w:tc>
      </w:tr>
      <w:tr w:rsidR="00E9115B" w14:paraId="73B20B5E" w14:textId="77777777" w:rsidTr="004742AA">
        <w:tc>
          <w:tcPr>
            <w:tcW w:w="9465" w:type="dxa"/>
            <w:gridSpan w:val="6"/>
          </w:tcPr>
          <w:p w14:paraId="34607695" w14:textId="77777777" w:rsidR="00E9115B" w:rsidRDefault="00E9115B" w:rsidP="009F76A0">
            <w:r>
              <w:t xml:space="preserve">Were these samples collected before 01 September 2006?            </w:t>
            </w:r>
            <w:sdt>
              <w:sdtPr>
                <w:id w:val="384611218"/>
                <w:placeholder>
                  <w:docPart w:val="C6CE846891DC4EDE87478257F23F746E"/>
                </w:placeholder>
                <w:showingPlcHdr/>
                <w:dropDownList>
                  <w:listItem w:value="Choose an item."/>
                  <w:listItem w:displayText="Yes" w:value="Yes"/>
                  <w:listItem w:displayText="No" w:value="No"/>
                </w:dropDownList>
              </w:sdtPr>
              <w:sdtEndPr/>
              <w:sdtContent>
                <w:r w:rsidRPr="001C339C">
                  <w:rPr>
                    <w:rStyle w:val="PlaceholderText"/>
                  </w:rPr>
                  <w:t>Choose an item.</w:t>
                </w:r>
              </w:sdtContent>
            </w:sdt>
          </w:p>
        </w:tc>
      </w:tr>
      <w:tr w:rsidR="00E9115B" w14:paraId="734ABB9D" w14:textId="77777777" w:rsidTr="004742AA">
        <w:tc>
          <w:tcPr>
            <w:tcW w:w="9465" w:type="dxa"/>
            <w:gridSpan w:val="6"/>
          </w:tcPr>
          <w:p w14:paraId="106AFBCE" w14:textId="77777777" w:rsidR="00E9115B" w:rsidRDefault="00E9115B" w:rsidP="009F76A0">
            <w:r>
              <w:t xml:space="preserve">Were these samples collected in the UK?                                            </w:t>
            </w:r>
            <w:sdt>
              <w:sdtPr>
                <w:id w:val="1443186615"/>
                <w:placeholder>
                  <w:docPart w:val="4028408805AD4388B82348B13703BFAE"/>
                </w:placeholder>
                <w:showingPlcHdr/>
                <w:dropDownList>
                  <w:listItem w:value="Choose an item."/>
                  <w:listItem w:displayText="Yes" w:value="Yes"/>
                  <w:listItem w:displayText="No" w:value="No"/>
                </w:dropDownList>
              </w:sdtPr>
              <w:sdtEndPr/>
              <w:sdtContent>
                <w:r w:rsidRPr="001C339C">
                  <w:rPr>
                    <w:rStyle w:val="PlaceholderText"/>
                  </w:rPr>
                  <w:t>Choose an item.</w:t>
                </w:r>
              </w:sdtContent>
            </w:sdt>
          </w:p>
        </w:tc>
      </w:tr>
      <w:tr w:rsidR="00E9115B" w14:paraId="1A06F526" w14:textId="77777777" w:rsidTr="004742AA">
        <w:tc>
          <w:tcPr>
            <w:tcW w:w="9465" w:type="dxa"/>
            <w:gridSpan w:val="6"/>
          </w:tcPr>
          <w:p w14:paraId="150C7591" w14:textId="77777777" w:rsidR="00E9115B" w:rsidRDefault="00E9115B" w:rsidP="009F76A0">
            <w:r>
              <w:t xml:space="preserve">What is your ethical approval number?                                        </w:t>
            </w:r>
            <w:sdt>
              <w:sdtPr>
                <w:id w:val="-1991788732"/>
                <w:placeholder>
                  <w:docPart w:val="E88C02C130C941A894B9D818E110C70A"/>
                </w:placeholder>
                <w:showingPlcHdr/>
                <w:text/>
              </w:sdtPr>
              <w:sdtEndPr/>
              <w:sdtContent>
                <w:r w:rsidRPr="009943F0">
                  <w:rPr>
                    <w:rStyle w:val="PlaceholderText"/>
                  </w:rPr>
                  <w:t>Click here to enter text.</w:t>
                </w:r>
              </w:sdtContent>
            </w:sdt>
          </w:p>
        </w:tc>
      </w:tr>
      <w:tr w:rsidR="00816E1E" w14:paraId="5CD98C0E" w14:textId="77777777" w:rsidTr="004742AA">
        <w:tc>
          <w:tcPr>
            <w:tcW w:w="4957" w:type="dxa"/>
            <w:gridSpan w:val="2"/>
            <w:tcBorders>
              <w:right w:val="nil"/>
            </w:tcBorders>
          </w:tcPr>
          <w:p w14:paraId="17F7727F" w14:textId="77777777" w:rsidR="00816E1E" w:rsidRDefault="00816E1E" w:rsidP="009F76A0">
            <w:r>
              <w:t>What date does this ethics expire?</w:t>
            </w:r>
          </w:p>
          <w:p w14:paraId="0AF034C0" w14:textId="56909B52" w:rsidR="00816E1E" w:rsidRPr="00816E1E" w:rsidRDefault="00816E1E" w:rsidP="009C6D7F">
            <w:pPr>
              <w:rPr>
                <w:i/>
              </w:rPr>
            </w:pPr>
            <w:r w:rsidRPr="00E1549F">
              <w:rPr>
                <w:i/>
                <w:sz w:val="18"/>
                <w:szCs w:val="20"/>
              </w:rPr>
              <w:t xml:space="preserve">Please email any ethics extension approval documents </w:t>
            </w:r>
            <w:r w:rsidR="004742AA" w:rsidRPr="00E1549F">
              <w:rPr>
                <w:i/>
                <w:sz w:val="18"/>
                <w:szCs w:val="20"/>
              </w:rPr>
              <w:t>and dates</w:t>
            </w:r>
            <w:r w:rsidR="00600D4B">
              <w:rPr>
                <w:i/>
                <w:sz w:val="18"/>
                <w:szCs w:val="20"/>
              </w:rPr>
              <w:t xml:space="preserve"> </w:t>
            </w:r>
            <w:r w:rsidR="009C6D7F">
              <w:rPr>
                <w:i/>
                <w:sz w:val="18"/>
                <w:szCs w:val="20"/>
              </w:rPr>
              <w:t>t</w:t>
            </w:r>
            <w:r w:rsidRPr="00E1549F">
              <w:rPr>
                <w:i/>
                <w:sz w:val="18"/>
                <w:szCs w:val="20"/>
              </w:rPr>
              <w:t xml:space="preserve">hat are granted during the study.                                                  </w:t>
            </w:r>
          </w:p>
        </w:tc>
        <w:tc>
          <w:tcPr>
            <w:tcW w:w="4508" w:type="dxa"/>
            <w:gridSpan w:val="4"/>
            <w:tcBorders>
              <w:left w:val="nil"/>
            </w:tcBorders>
            <w:vAlign w:val="center"/>
          </w:tcPr>
          <w:p w14:paraId="3C246F95" w14:textId="24F88F7C" w:rsidR="00816E1E" w:rsidRDefault="00D24E2F" w:rsidP="00621D69">
            <w:pPr>
              <w:ind w:left="-250" w:hanging="425"/>
              <w:jc w:val="center"/>
            </w:pPr>
            <w:sdt>
              <w:sdtPr>
                <w:id w:val="183567518"/>
                <w:placeholder>
                  <w:docPart w:val="723B5DBAD41D47FFB7457A3E864012EC"/>
                </w:placeholder>
                <w:showingPlcHdr/>
                <w:date>
                  <w:dateFormat w:val="dd/MM/yyyy"/>
                  <w:lid w:val="en-GB"/>
                  <w:storeMappedDataAs w:val="dateTime"/>
                  <w:calendar w:val="gregorian"/>
                </w:date>
              </w:sdtPr>
              <w:sdtEndPr/>
              <w:sdtContent>
                <w:r w:rsidR="00816E1E" w:rsidRPr="009943F0">
                  <w:rPr>
                    <w:rStyle w:val="PlaceholderText"/>
                  </w:rPr>
                  <w:t>Click here to enter a date.</w:t>
                </w:r>
              </w:sdtContent>
            </w:sdt>
            <w:r w:rsidR="00621D69">
              <w:t xml:space="preserve">            TBC: </w:t>
            </w:r>
            <w:sdt>
              <w:sdtPr>
                <w:id w:val="-902671648"/>
                <w14:checkbox>
                  <w14:checked w14:val="0"/>
                  <w14:checkedState w14:val="2612" w14:font="MS Gothic"/>
                  <w14:uncheckedState w14:val="2610" w14:font="MS Gothic"/>
                </w14:checkbox>
              </w:sdtPr>
              <w:sdtEndPr/>
              <w:sdtContent>
                <w:r w:rsidR="00621D69">
                  <w:rPr>
                    <w:rFonts w:ascii="MS Gothic" w:eastAsia="MS Gothic" w:hAnsi="MS Gothic" w:hint="eastAsia"/>
                  </w:rPr>
                  <w:t>☐</w:t>
                </w:r>
              </w:sdtContent>
            </w:sdt>
          </w:p>
        </w:tc>
      </w:tr>
      <w:tr w:rsidR="00E9115B" w14:paraId="228F1F6A" w14:textId="77777777" w:rsidTr="004742AA">
        <w:tc>
          <w:tcPr>
            <w:tcW w:w="9465" w:type="dxa"/>
            <w:gridSpan w:val="6"/>
          </w:tcPr>
          <w:p w14:paraId="20DEE8A1" w14:textId="77777777" w:rsidR="00E9115B" w:rsidRDefault="00E9115B" w:rsidP="009F76A0">
            <w:r>
              <w:t xml:space="preserve">Do you want to keep the samples after the ethics expires?              </w:t>
            </w:r>
            <w:sdt>
              <w:sdtPr>
                <w:id w:val="2012324093"/>
                <w:placeholder>
                  <w:docPart w:val="CE63CD25047F40308DD6850E835F35F9"/>
                </w:placeholder>
                <w:showingPlcHdr/>
                <w:dropDownList>
                  <w:listItem w:value="Choose an item."/>
                  <w:listItem w:displayText="Yes" w:value="Yes"/>
                  <w:listItem w:displayText="No" w:value="No"/>
                </w:dropDownList>
              </w:sdtPr>
              <w:sdtEndPr/>
              <w:sdtContent>
                <w:r w:rsidRPr="001C339C">
                  <w:rPr>
                    <w:rStyle w:val="PlaceholderText"/>
                  </w:rPr>
                  <w:t>Choose an item.</w:t>
                </w:r>
              </w:sdtContent>
            </w:sdt>
          </w:p>
        </w:tc>
      </w:tr>
      <w:tr w:rsidR="00E9115B" w14:paraId="20C6E3C8" w14:textId="77777777" w:rsidTr="004742AA">
        <w:tc>
          <w:tcPr>
            <w:tcW w:w="9465" w:type="dxa"/>
            <w:gridSpan w:val="6"/>
          </w:tcPr>
          <w:p w14:paraId="7A9067CF" w14:textId="77777777" w:rsidR="00C80163" w:rsidRDefault="00DD7E99" w:rsidP="009F76A0">
            <w:r>
              <w:t>If keeping samples after ethics expiry, is</w:t>
            </w:r>
            <w:r w:rsidR="00E9115B">
              <w:t xml:space="preserve"> enduring consent for use in research been given </w:t>
            </w:r>
          </w:p>
          <w:p w14:paraId="67B4DE74" w14:textId="32D99607" w:rsidR="00E9115B" w:rsidRDefault="00E9115B" w:rsidP="009F76A0">
            <w:r>
              <w:t>(</w:t>
            </w:r>
            <w:r w:rsidR="00C80163" w:rsidRPr="00C80163">
              <w:rPr>
                <w:i/>
              </w:rPr>
              <w:t>P</w:t>
            </w:r>
            <w:r w:rsidRPr="000811CC">
              <w:rPr>
                <w:i/>
              </w:rPr>
              <w:t>lease provide evidence in terms of PIS and consent form for the study; Please email these along with this completed form to</w:t>
            </w:r>
            <w:r>
              <w:t xml:space="preserve">: </w:t>
            </w:r>
            <w:hyperlink r:id="rId12" w:history="1">
              <w:r w:rsidRPr="009943F0">
                <w:rPr>
                  <w:rStyle w:val="Hyperlink"/>
                </w:rPr>
                <w:t>rdehtaapplicationstostore@exeter.ac.uk</w:t>
              </w:r>
            </w:hyperlink>
            <w:r>
              <w:t xml:space="preserve">)               </w:t>
            </w:r>
            <w:sdt>
              <w:sdtPr>
                <w:id w:val="1884594050"/>
                <w:placeholder>
                  <w:docPart w:val="C5A83AB77D0141BC991DC15B216807F3"/>
                </w:placeholder>
                <w:showingPlcHdr/>
                <w:dropDownList>
                  <w:listItem w:value="Choose an item."/>
                  <w:listItem w:displayText="Yes" w:value="Yes"/>
                  <w:listItem w:displayText="No" w:value="No"/>
                </w:dropDownList>
              </w:sdtPr>
              <w:sdtEndPr/>
              <w:sdtContent>
                <w:r w:rsidRPr="001C339C">
                  <w:rPr>
                    <w:rStyle w:val="PlaceholderText"/>
                  </w:rPr>
                  <w:t>Choose an item.</w:t>
                </w:r>
              </w:sdtContent>
            </w:sdt>
          </w:p>
        </w:tc>
      </w:tr>
      <w:tr w:rsidR="00E9115B" w14:paraId="2FA4425F" w14:textId="77777777" w:rsidTr="004742AA">
        <w:tc>
          <w:tcPr>
            <w:tcW w:w="9465" w:type="dxa"/>
            <w:gridSpan w:val="6"/>
          </w:tcPr>
          <w:p w14:paraId="3EB13753" w14:textId="743B2539" w:rsidR="00E9115B" w:rsidRDefault="00E9115B" w:rsidP="00B809F4">
            <w:r>
              <w:t>Does enduring consent gift samples to the Peninsula Research Bank after ethics has expired</w:t>
            </w:r>
            <w:r w:rsidR="00B809F4">
              <w:t xml:space="preserve"> (</w:t>
            </w:r>
            <w:r w:rsidR="00B809F4" w:rsidRPr="00B809F4">
              <w:rPr>
                <w:i/>
              </w:rPr>
              <w:t>this will be a specific question on the consent form</w:t>
            </w:r>
            <w:r w:rsidR="00B809F4">
              <w:t xml:space="preserve">)?                                            </w:t>
            </w:r>
            <w:sdt>
              <w:sdtPr>
                <w:id w:val="-1815707278"/>
                <w:placeholder>
                  <w:docPart w:val="5E847087DFBF4065A919C587E88BA991"/>
                </w:placeholder>
                <w:showingPlcHdr/>
                <w:dropDownList>
                  <w:listItem w:value="Choose an item."/>
                  <w:listItem w:displayText="Yes" w:value="Yes"/>
                  <w:listItem w:displayText="No" w:value="No"/>
                </w:dropDownList>
              </w:sdtPr>
              <w:sdtEndPr/>
              <w:sdtContent>
                <w:r w:rsidR="00B809F4" w:rsidRPr="001C339C">
                  <w:rPr>
                    <w:rStyle w:val="PlaceholderText"/>
                  </w:rPr>
                  <w:t>Choose an item.</w:t>
                </w:r>
              </w:sdtContent>
            </w:sdt>
            <w:r>
              <w:t xml:space="preserve">                                                                      </w:t>
            </w:r>
            <w:r w:rsidR="008E3601">
              <w:t xml:space="preserve">                                     </w:t>
            </w:r>
            <w:r>
              <w:t xml:space="preserve">           </w:t>
            </w:r>
          </w:p>
        </w:tc>
      </w:tr>
      <w:tr w:rsidR="00E9115B" w14:paraId="609FC421" w14:textId="77777777" w:rsidTr="004742AA">
        <w:tc>
          <w:tcPr>
            <w:tcW w:w="9465" w:type="dxa"/>
            <w:gridSpan w:val="6"/>
          </w:tcPr>
          <w:p w14:paraId="67A9DDA2" w14:textId="1EC7852C" w:rsidR="0054550D" w:rsidRDefault="00E9115B" w:rsidP="008E3601">
            <w:r>
              <w:t>Where can a record of all co</w:t>
            </w:r>
            <w:r w:rsidR="008E3601">
              <w:t>nsent forms be found</w:t>
            </w:r>
            <w:r w:rsidR="003A514B">
              <w:t xml:space="preserve"> (</w:t>
            </w:r>
            <w:r w:rsidR="008C0910" w:rsidRPr="00C80163">
              <w:rPr>
                <w:i/>
              </w:rPr>
              <w:t>e.g. Building</w:t>
            </w:r>
            <w:r w:rsidR="0054550D" w:rsidRPr="00C80163">
              <w:rPr>
                <w:i/>
              </w:rPr>
              <w:t xml:space="preserve">, </w:t>
            </w:r>
            <w:r w:rsidR="003A514B" w:rsidRPr="00C80163">
              <w:rPr>
                <w:i/>
              </w:rPr>
              <w:t>Room</w:t>
            </w:r>
            <w:r w:rsidR="0054550D" w:rsidRPr="00C80163">
              <w:rPr>
                <w:i/>
              </w:rPr>
              <w:t>, tambour number</w:t>
            </w:r>
            <w:r w:rsidR="009C6D7F">
              <w:rPr>
                <w:i/>
              </w:rPr>
              <w:t>, web link</w:t>
            </w:r>
            <w:r w:rsidR="0054550D">
              <w:t>)</w:t>
            </w:r>
            <w:r w:rsidR="008E3601">
              <w:t>?</w:t>
            </w:r>
            <w:r w:rsidR="00293B01">
              <w:t xml:space="preserve"> </w:t>
            </w:r>
            <w:r w:rsidR="008E3601">
              <w:t xml:space="preserve"> </w:t>
            </w:r>
          </w:p>
          <w:p w14:paraId="4B92FA79" w14:textId="5E89CDD2" w:rsidR="00E9115B" w:rsidRDefault="00D24E2F" w:rsidP="008E3601">
            <w:sdt>
              <w:sdtPr>
                <w:id w:val="1275212825"/>
                <w:placeholder>
                  <w:docPart w:val="A5C6943DF8A846348BCF9BB8BA214C36"/>
                </w:placeholder>
                <w:showingPlcHdr/>
                <w:text/>
              </w:sdtPr>
              <w:sdtEndPr/>
              <w:sdtContent>
                <w:r w:rsidR="00E9115B" w:rsidRPr="009943F0">
                  <w:rPr>
                    <w:rStyle w:val="PlaceholderText"/>
                  </w:rPr>
                  <w:t>Click here to enter text.</w:t>
                </w:r>
              </w:sdtContent>
            </w:sdt>
          </w:p>
        </w:tc>
      </w:tr>
      <w:tr w:rsidR="00E9115B" w14:paraId="17C3366E" w14:textId="77777777" w:rsidTr="004742AA">
        <w:tc>
          <w:tcPr>
            <w:tcW w:w="9465" w:type="dxa"/>
            <w:gridSpan w:val="6"/>
          </w:tcPr>
          <w:p w14:paraId="23F56227" w14:textId="28278A6D" w:rsidR="00E9115B" w:rsidRDefault="00E9115B" w:rsidP="00D75035">
            <w:r>
              <w:t>Where can a paper/electronic record of all samples taken be found</w:t>
            </w:r>
            <w:r w:rsidR="00D75035">
              <w:t xml:space="preserve"> (</w:t>
            </w:r>
            <w:r w:rsidR="00D75035" w:rsidRPr="00C80163">
              <w:rPr>
                <w:i/>
              </w:rPr>
              <w:t>e.g. Building, Room, computer drive</w:t>
            </w:r>
            <w:r w:rsidR="009C6D7F">
              <w:rPr>
                <w:i/>
              </w:rPr>
              <w:t>, web link</w:t>
            </w:r>
            <w:r w:rsidR="00D75035">
              <w:t>)</w:t>
            </w:r>
            <w:r>
              <w:t>?</w:t>
            </w:r>
            <w:r w:rsidR="00D75035">
              <w:t xml:space="preserve">   </w:t>
            </w:r>
            <w:r>
              <w:t xml:space="preserve"> </w:t>
            </w:r>
            <w:sdt>
              <w:sdtPr>
                <w:id w:val="-87999004"/>
                <w:placeholder>
                  <w:docPart w:val="8C06F6CBEFAD4D8DA68B92043A084E8A"/>
                </w:placeholder>
                <w:showingPlcHdr/>
                <w:text/>
              </w:sdtPr>
              <w:sdtEndPr/>
              <w:sdtContent>
                <w:r w:rsidR="00D75035" w:rsidRPr="009943F0">
                  <w:rPr>
                    <w:rStyle w:val="PlaceholderText"/>
                  </w:rPr>
                  <w:t>Click here to enter text.</w:t>
                </w:r>
              </w:sdtContent>
            </w:sdt>
            <w:r>
              <w:t xml:space="preserve">  </w:t>
            </w:r>
            <w:r w:rsidR="008E3601">
              <w:t xml:space="preserve">  </w:t>
            </w:r>
          </w:p>
        </w:tc>
      </w:tr>
      <w:tr w:rsidR="004742AA" w14:paraId="682B0D3E" w14:textId="77777777" w:rsidTr="004742AA">
        <w:tc>
          <w:tcPr>
            <w:tcW w:w="9465" w:type="dxa"/>
            <w:gridSpan w:val="6"/>
          </w:tcPr>
          <w:p w14:paraId="370BDFA5" w14:textId="77777777" w:rsidR="004742AA" w:rsidRDefault="004742AA" w:rsidP="004742AA">
            <w:r>
              <w:t xml:space="preserve">                                                                            </w:t>
            </w:r>
            <w:r w:rsidRPr="00C23368">
              <w:rPr>
                <w:u w:val="single"/>
              </w:rPr>
              <w:t>Start Date</w:t>
            </w:r>
            <w:r>
              <w:t xml:space="preserve">                             </w:t>
            </w:r>
            <w:r w:rsidRPr="00C23368">
              <w:rPr>
                <w:u w:val="single"/>
              </w:rPr>
              <w:t>End Date</w:t>
            </w:r>
          </w:p>
          <w:p w14:paraId="5D8F93EF" w14:textId="77777777" w:rsidR="004742AA" w:rsidRDefault="004742AA" w:rsidP="004742AA">
            <w:r>
              <w:t xml:space="preserve">Approximate dates of collection:        </w:t>
            </w:r>
            <w:sdt>
              <w:sdtPr>
                <w:id w:val="-828435157"/>
                <w:placeholder>
                  <w:docPart w:val="22E804B74D6D4C748B6DEB22661878D7"/>
                </w:placeholder>
                <w:showingPlcHdr/>
                <w:date>
                  <w:dateFormat w:val="dd/MM/yyyy"/>
                  <w:lid w:val="en-GB"/>
                  <w:storeMappedDataAs w:val="dateTime"/>
                  <w:calendar w:val="gregorian"/>
                </w:date>
              </w:sdtPr>
              <w:sdtEndPr/>
              <w:sdtContent>
                <w:r>
                  <w:rPr>
                    <w:rStyle w:val="PlaceholderText"/>
                  </w:rPr>
                  <w:t>Choose Start Date</w:t>
                </w:r>
                <w:r w:rsidRPr="009943F0">
                  <w:rPr>
                    <w:rStyle w:val="PlaceholderText"/>
                  </w:rPr>
                  <w:t>.</w:t>
                </w:r>
              </w:sdtContent>
            </w:sdt>
            <w:r>
              <w:t xml:space="preserve">                     </w:t>
            </w:r>
            <w:sdt>
              <w:sdtPr>
                <w:id w:val="-1495634369"/>
                <w:placeholder>
                  <w:docPart w:val="3847A320987F4006BDFA11C0E2638F80"/>
                </w:placeholder>
                <w:showingPlcHdr/>
                <w:date>
                  <w:dateFormat w:val="dd/MM/yyyy"/>
                  <w:lid w:val="en-GB"/>
                  <w:storeMappedDataAs w:val="dateTime"/>
                  <w:calendar w:val="gregorian"/>
                </w:date>
              </w:sdtPr>
              <w:sdtEndPr/>
              <w:sdtContent>
                <w:r>
                  <w:rPr>
                    <w:rStyle w:val="PlaceholderText"/>
                  </w:rPr>
                  <w:t>Choose End Date</w:t>
                </w:r>
              </w:sdtContent>
            </w:sdt>
            <w:r>
              <w:t xml:space="preserve">              </w:t>
            </w:r>
          </w:p>
        </w:tc>
      </w:tr>
      <w:tr w:rsidR="00E9115B" w14:paraId="014B85CE" w14:textId="77777777" w:rsidTr="00E1549F">
        <w:trPr>
          <w:trHeight w:val="77"/>
        </w:trPr>
        <w:tc>
          <w:tcPr>
            <w:tcW w:w="9465" w:type="dxa"/>
            <w:gridSpan w:val="6"/>
            <w:shd w:val="clear" w:color="auto" w:fill="BFBFBF" w:themeFill="background1" w:themeFillShade="BF"/>
          </w:tcPr>
          <w:p w14:paraId="56A7E00F" w14:textId="77777777" w:rsidR="00E9115B" w:rsidRPr="009D59FA" w:rsidRDefault="00E9115B" w:rsidP="00526151">
            <w:pPr>
              <w:rPr>
                <w:sz w:val="10"/>
              </w:rPr>
            </w:pPr>
          </w:p>
        </w:tc>
      </w:tr>
      <w:tr w:rsidR="0043461B" w14:paraId="72C77DB7" w14:textId="77777777" w:rsidTr="004742AA">
        <w:tc>
          <w:tcPr>
            <w:tcW w:w="9465" w:type="dxa"/>
            <w:gridSpan w:val="6"/>
          </w:tcPr>
          <w:p w14:paraId="10BD4923" w14:textId="40101178" w:rsidR="0043461B" w:rsidRDefault="0043461B" w:rsidP="00F20402">
            <w:r>
              <w:t>What do you want to store?</w:t>
            </w:r>
            <w:r w:rsidR="00F20402">
              <w:t xml:space="preserve"> List of “</w:t>
            </w:r>
            <w:hyperlink r:id="rId13" w:history="1">
              <w:r w:rsidR="00F20402" w:rsidRPr="003F3A7F">
                <w:rPr>
                  <w:rStyle w:val="Hyperlink"/>
                </w:rPr>
                <w:t>relevant material</w:t>
              </w:r>
            </w:hyperlink>
            <w:r w:rsidR="00FA6607">
              <w:rPr>
                <w:rStyle w:val="Hyperlink"/>
              </w:rPr>
              <w:t>*</w:t>
            </w:r>
            <w:r w:rsidR="00F20402">
              <w:t xml:space="preserve">”.                   </w:t>
            </w:r>
            <w:r>
              <w:t xml:space="preserve"> </w:t>
            </w:r>
            <w:r w:rsidR="00DA3838">
              <w:t xml:space="preserve">   </w:t>
            </w:r>
            <w:sdt>
              <w:sdtPr>
                <w:rPr>
                  <w:color w:val="FF0000"/>
                </w:rPr>
                <w:id w:val="-96487492"/>
                <w:placeholder>
                  <w:docPart w:val="91BDCC923F5C47F0BB14807648F46466"/>
                </w:placeholder>
                <w:showingPlcHdr/>
                <w:dropDownList>
                  <w:listItem w:value="Choose an item."/>
                  <w:listItem w:displayText="Relevant Research Material" w:value="Relevant Research Material"/>
                  <w:listItem w:displayText="Non Relevant Research Material" w:value="Non Relevant Research Material"/>
                  <w:listItem w:displayText="Diagnostic Samples" w:value="Diagnostic Samples"/>
                </w:dropDownList>
              </w:sdtPr>
              <w:sdtEndPr/>
              <w:sdtContent>
                <w:r w:rsidR="00112645" w:rsidRPr="001C339C">
                  <w:rPr>
                    <w:rStyle w:val="PlaceholderText"/>
                  </w:rPr>
                  <w:t>Choose an item.</w:t>
                </w:r>
              </w:sdtContent>
            </w:sdt>
            <w:r w:rsidR="00DE2F0E">
              <w:t xml:space="preserve">         </w:t>
            </w:r>
          </w:p>
          <w:p w14:paraId="4A61C77C" w14:textId="77777777" w:rsidR="00A5124E" w:rsidRDefault="00A5124E" w:rsidP="00F20402"/>
          <w:p w14:paraId="4958E7F5" w14:textId="645D54A5" w:rsidR="00A5124E" w:rsidRDefault="00A5124E" w:rsidP="00F20402">
            <w:r>
              <w:t>*Human Tissue Act, Section 53 para 1: In this act, “</w:t>
            </w:r>
            <w:r w:rsidRPr="009064BB">
              <w:rPr>
                <w:i/>
              </w:rPr>
              <w:t>relevant material</w:t>
            </w:r>
            <w:r>
              <w:t xml:space="preserve">” means material other than gametes…which consists of or includes human cells.” </w:t>
            </w:r>
            <w:hyperlink r:id="rId14" w:history="1">
              <w:r w:rsidRPr="003F3A7F">
                <w:rPr>
                  <w:rStyle w:val="Hyperlink"/>
                </w:rPr>
                <w:t>Please see definition.</w:t>
              </w:r>
            </w:hyperlink>
            <w:r>
              <w:t xml:space="preserve"> </w:t>
            </w:r>
          </w:p>
        </w:tc>
      </w:tr>
      <w:tr w:rsidR="00DA3838" w14:paraId="1FA364F3" w14:textId="77777777" w:rsidTr="004742AA">
        <w:tc>
          <w:tcPr>
            <w:tcW w:w="9465" w:type="dxa"/>
            <w:gridSpan w:val="6"/>
          </w:tcPr>
          <w:p w14:paraId="6A2EC75F" w14:textId="0AA23829" w:rsidR="00DA3838" w:rsidRDefault="00570E27" w:rsidP="00DA3838">
            <w:r>
              <w:t>Is th</w:t>
            </w:r>
            <w:r w:rsidR="00C57A40">
              <w:t>e</w:t>
            </w:r>
            <w:r>
              <w:t xml:space="preserve"> material genetically modified?    </w:t>
            </w:r>
            <w:sdt>
              <w:sdtPr>
                <w:rPr>
                  <w:color w:val="FF0000"/>
                </w:rPr>
                <w:id w:val="516435602"/>
                <w:placeholder>
                  <w:docPart w:val="A74DAB5C38AE4CCE8C50EBF968DAC6EB"/>
                </w:placeholder>
                <w:showingPlcHdr/>
                <w:dropDownList>
                  <w:listItem w:value="Choose an item."/>
                  <w:listItem w:displayText="Yes" w:value="Yes"/>
                  <w:listItem w:displayText="No" w:value="No"/>
                </w:dropDownList>
              </w:sdtPr>
              <w:sdtEndPr/>
              <w:sdtContent>
                <w:r w:rsidR="00CD7FE2" w:rsidRPr="001C339C">
                  <w:rPr>
                    <w:rStyle w:val="PlaceholderText"/>
                  </w:rPr>
                  <w:t>Choose an item.</w:t>
                </w:r>
              </w:sdtContent>
            </w:sdt>
          </w:p>
        </w:tc>
      </w:tr>
      <w:tr w:rsidR="00570E27" w14:paraId="5D55494A" w14:textId="77777777" w:rsidTr="004742AA">
        <w:tc>
          <w:tcPr>
            <w:tcW w:w="9465" w:type="dxa"/>
            <w:gridSpan w:val="6"/>
          </w:tcPr>
          <w:p w14:paraId="0C4E50E1" w14:textId="25D58008" w:rsidR="00C57A40" w:rsidRDefault="00570E27" w:rsidP="00DE2F0E">
            <w:r>
              <w:t>Is th</w:t>
            </w:r>
            <w:r w:rsidR="00C57A40">
              <w:t>e</w:t>
            </w:r>
            <w:r>
              <w:t xml:space="preserve"> material </w:t>
            </w:r>
            <w:r w:rsidR="00C57A40">
              <w:t xml:space="preserve">highly suspected or </w:t>
            </w:r>
            <w:r>
              <w:t>known to contain</w:t>
            </w:r>
            <w:r w:rsidR="00C57A40">
              <w:t xml:space="preserve"> Hazard Group 3 patho</w:t>
            </w:r>
            <w:r>
              <w:t>gens?</w:t>
            </w:r>
            <w:r w:rsidR="00C57A40">
              <w:t xml:space="preserve">      </w:t>
            </w:r>
            <w:sdt>
              <w:sdtPr>
                <w:rPr>
                  <w:color w:val="FF0000"/>
                </w:rPr>
                <w:id w:val="-1983295284"/>
                <w:placeholder>
                  <w:docPart w:val="3EE32ECE69E84FCA9FEBC2939B4C62E2"/>
                </w:placeholder>
                <w:showingPlcHdr/>
                <w:dropDownList>
                  <w:listItem w:value="Choose an item."/>
                  <w:listItem w:displayText="Yes" w:value="Yes"/>
                  <w:listItem w:displayText="No" w:value="No"/>
                </w:dropDownList>
              </w:sdtPr>
              <w:sdtEndPr/>
              <w:sdtContent>
                <w:r w:rsidR="00CD7FE2" w:rsidRPr="001C339C">
                  <w:rPr>
                    <w:rStyle w:val="PlaceholderText"/>
                  </w:rPr>
                  <w:t>Choose an item.</w:t>
                </w:r>
              </w:sdtContent>
            </w:sdt>
          </w:p>
          <w:p w14:paraId="5A648529" w14:textId="3C00034D" w:rsidR="00570E27" w:rsidRDefault="00C57A40" w:rsidP="00DE2F0E">
            <w:r>
              <w:t>Please see link for additional information</w:t>
            </w:r>
            <w:r w:rsidR="00753973">
              <w:t xml:space="preserve">: </w:t>
            </w:r>
            <w:hyperlink r:id="rId15" w:history="1">
              <w:r w:rsidR="00753973" w:rsidRPr="006C22F8">
                <w:rPr>
                  <w:rStyle w:val="Hyperlink"/>
                </w:rPr>
                <w:t>https://www.hse.gov.uk/pubns/misc208.pdf</w:t>
              </w:r>
            </w:hyperlink>
            <w:r w:rsidR="00753973">
              <w:t xml:space="preserve"> </w:t>
            </w:r>
            <w:r w:rsidR="00DE2F0E">
              <w:t xml:space="preserve">  </w:t>
            </w:r>
          </w:p>
        </w:tc>
      </w:tr>
      <w:tr w:rsidR="004E6918" w14:paraId="3B73B8D6" w14:textId="77777777" w:rsidTr="004742AA">
        <w:tc>
          <w:tcPr>
            <w:tcW w:w="9465" w:type="dxa"/>
            <w:gridSpan w:val="6"/>
          </w:tcPr>
          <w:p w14:paraId="2BE97C18" w14:textId="77777777" w:rsidR="004E6918" w:rsidRDefault="004E6918" w:rsidP="00570E27">
            <w:r>
              <w:t>Brief description of your samples (e.g. Urine and Plasma from EXTEND study; various RNA Kits)</w:t>
            </w:r>
          </w:p>
          <w:p w14:paraId="374A60E3" w14:textId="730AB9AD" w:rsidR="004E6918" w:rsidRDefault="004D5A39" w:rsidP="004D5A39">
            <w:r>
              <w:t xml:space="preserve"> </w:t>
            </w:r>
            <w:sdt>
              <w:sdtPr>
                <w:id w:val="-1393338215"/>
                <w:placeholder>
                  <w:docPart w:val="1D75FB45140B4D489DC30DB8D58C8E43"/>
                </w:placeholder>
                <w:showingPlcHdr/>
                <w:text/>
              </w:sdtPr>
              <w:sdtEndPr/>
              <w:sdtContent>
                <w:r w:rsidR="004E6918" w:rsidRPr="009943F0">
                  <w:rPr>
                    <w:rStyle w:val="PlaceholderText"/>
                  </w:rPr>
                  <w:t>Click here to enter text.</w:t>
                </w:r>
              </w:sdtContent>
            </w:sdt>
          </w:p>
        </w:tc>
      </w:tr>
      <w:tr w:rsidR="00813477" w14:paraId="7DA40451" w14:textId="77777777" w:rsidTr="004742AA">
        <w:tc>
          <w:tcPr>
            <w:tcW w:w="9465" w:type="dxa"/>
            <w:gridSpan w:val="6"/>
          </w:tcPr>
          <w:p w14:paraId="6186B172" w14:textId="77777777" w:rsidR="00813477" w:rsidRDefault="00813477" w:rsidP="00570E27">
            <w:r>
              <w:t xml:space="preserve">Do these samples contain cellular material?                         </w:t>
            </w:r>
            <w:r w:rsidR="007068A8">
              <w:t xml:space="preserve">          </w:t>
            </w:r>
            <w:r>
              <w:t xml:space="preserve">    </w:t>
            </w:r>
            <w:sdt>
              <w:sdtPr>
                <w:id w:val="356470844"/>
                <w:placeholder>
                  <w:docPart w:val="D5BEDD64C5824AC9B3FE7C13C52EB5A9"/>
                </w:placeholder>
                <w:showingPlcHdr/>
                <w:dropDownList>
                  <w:listItem w:value="Choose an item."/>
                  <w:listItem w:displayText="Yes" w:value="Yes"/>
                  <w:listItem w:displayText="No" w:value="No"/>
                </w:dropDownList>
              </w:sdtPr>
              <w:sdtEndPr/>
              <w:sdtContent>
                <w:r w:rsidR="007068A8" w:rsidRPr="001C339C">
                  <w:rPr>
                    <w:rStyle w:val="PlaceholderText"/>
                  </w:rPr>
                  <w:t>Choose an item.</w:t>
                </w:r>
              </w:sdtContent>
            </w:sdt>
          </w:p>
          <w:p w14:paraId="07525C1A" w14:textId="49C7B787" w:rsidR="00813477" w:rsidRPr="00813477" w:rsidRDefault="00813477" w:rsidP="00570E27">
            <w:pPr>
              <w:rPr>
                <w:i/>
              </w:rPr>
            </w:pPr>
            <w:r w:rsidRPr="00813477">
              <w:rPr>
                <w:i/>
              </w:rPr>
              <w:t xml:space="preserve">If </w:t>
            </w:r>
            <w:r w:rsidR="00A65831" w:rsidRPr="00813477">
              <w:rPr>
                <w:i/>
              </w:rPr>
              <w:t>no,</w:t>
            </w:r>
            <w:r w:rsidRPr="00813477">
              <w:rPr>
                <w:i/>
              </w:rPr>
              <w:t xml:space="preserve"> please provide </w:t>
            </w:r>
            <w:r w:rsidR="00EB74ED">
              <w:rPr>
                <w:i/>
              </w:rPr>
              <w:t>Lab Manual/</w:t>
            </w:r>
            <w:r w:rsidRPr="00813477">
              <w:rPr>
                <w:i/>
              </w:rPr>
              <w:t>protocol used to render sample acellular</w:t>
            </w:r>
            <w:r w:rsidR="00AF1688">
              <w:rPr>
                <w:i/>
              </w:rPr>
              <w:t xml:space="preserve"> for verification – To render plasma acellular, centrifugation needs to be at a certain speed to remove all platelets and other cells. </w:t>
            </w:r>
          </w:p>
        </w:tc>
      </w:tr>
      <w:tr w:rsidR="004E6918" w14:paraId="691F5731" w14:textId="77777777" w:rsidTr="004742AA">
        <w:tc>
          <w:tcPr>
            <w:tcW w:w="9465" w:type="dxa"/>
            <w:gridSpan w:val="6"/>
          </w:tcPr>
          <w:p w14:paraId="1846A472" w14:textId="7A8D7D88" w:rsidR="004E6918" w:rsidRDefault="004E6918" w:rsidP="004D5A39">
            <w:r>
              <w:t>How are your samples/boxes labelled to identify them? (</w:t>
            </w:r>
            <w:r w:rsidRPr="004E6918">
              <w:rPr>
                <w:b/>
              </w:rPr>
              <w:t>Minimum</w:t>
            </w:r>
            <w:r>
              <w:t xml:space="preserve"> CRF number</w:t>
            </w:r>
            <w:r w:rsidR="00EB74ED">
              <w:t xml:space="preserve"> (if CRF Study), study name</w:t>
            </w:r>
            <w:r>
              <w:t xml:space="preserve"> and contact information?     </w:t>
            </w:r>
            <w:r w:rsidR="00442B95">
              <w:t xml:space="preserve">  </w:t>
            </w:r>
            <w:sdt>
              <w:sdtPr>
                <w:id w:val="-265999316"/>
                <w:placeholder>
                  <w:docPart w:val="DE35D56B0E384FFDB57F0C64944C76B5"/>
                </w:placeholder>
                <w:showingPlcHdr/>
                <w:text/>
              </w:sdtPr>
              <w:sdtEndPr/>
              <w:sdtContent>
                <w:r w:rsidRPr="009943F0">
                  <w:rPr>
                    <w:rStyle w:val="PlaceholderText"/>
                  </w:rPr>
                  <w:t>Click here to enter text.</w:t>
                </w:r>
              </w:sdtContent>
            </w:sdt>
          </w:p>
        </w:tc>
      </w:tr>
      <w:tr w:rsidR="00DE2F0E" w14:paraId="5B26A952" w14:textId="77777777" w:rsidTr="009C6D7F">
        <w:trPr>
          <w:trHeight w:val="521"/>
        </w:trPr>
        <w:tc>
          <w:tcPr>
            <w:tcW w:w="3823" w:type="dxa"/>
            <w:vMerge w:val="restart"/>
          </w:tcPr>
          <w:p w14:paraId="7260F253" w14:textId="77777777" w:rsidR="00DE2F0E" w:rsidRDefault="00DE2F0E" w:rsidP="009612B0">
            <w:r>
              <w:t xml:space="preserve">Where will your samples be stored? Will more than one freezer/storage temp be used? </w:t>
            </w:r>
          </w:p>
          <w:p w14:paraId="0C3D6034" w14:textId="77777777" w:rsidR="00DE2F0E" w:rsidRDefault="00DE2F0E" w:rsidP="009612B0">
            <w:r w:rsidRPr="00621D69">
              <w:rPr>
                <w:sz w:val="20"/>
              </w:rPr>
              <w:t>(</w:t>
            </w:r>
            <w:r w:rsidRPr="00621D69">
              <w:rPr>
                <w:b/>
                <w:sz w:val="18"/>
              </w:rPr>
              <w:t>Note</w:t>
            </w:r>
            <w:r w:rsidRPr="00621D69">
              <w:rPr>
                <w:sz w:val="18"/>
              </w:rPr>
              <w:t xml:space="preserve">: </w:t>
            </w:r>
            <w:r w:rsidRPr="00621D69">
              <w:rPr>
                <w:i/>
                <w:sz w:val="18"/>
              </w:rPr>
              <w:t>if PRB or CRF freezer, please leave blank as space will be allocated for your samples</w:t>
            </w:r>
            <w:r w:rsidRPr="00621D69">
              <w:rPr>
                <w:sz w:val="20"/>
              </w:rPr>
              <w:t>).</w:t>
            </w:r>
          </w:p>
        </w:tc>
        <w:tc>
          <w:tcPr>
            <w:tcW w:w="2717" w:type="dxa"/>
            <w:gridSpan w:val="3"/>
          </w:tcPr>
          <w:p w14:paraId="29A05CB8" w14:textId="77777777" w:rsidR="00DE2F0E" w:rsidRDefault="00DE2F0E" w:rsidP="008157DD">
            <w:r>
              <w:t>Freezer Name &amp; Location</w:t>
            </w:r>
          </w:p>
        </w:tc>
        <w:tc>
          <w:tcPr>
            <w:tcW w:w="1701" w:type="dxa"/>
          </w:tcPr>
          <w:p w14:paraId="0811D0AB" w14:textId="77777777" w:rsidR="00DE2F0E" w:rsidRDefault="00DE2F0E" w:rsidP="008157DD">
            <w:r>
              <w:t>Temperature</w:t>
            </w:r>
          </w:p>
          <w:p w14:paraId="2E7EF116" w14:textId="77777777" w:rsidR="00DE2F0E" w:rsidRDefault="00DE2F0E" w:rsidP="008157DD"/>
        </w:tc>
        <w:tc>
          <w:tcPr>
            <w:tcW w:w="1224" w:type="dxa"/>
          </w:tcPr>
          <w:p w14:paraId="56F39EF9" w14:textId="77777777" w:rsidR="00DE2F0E" w:rsidRDefault="00DE2F0E" w:rsidP="00510934">
            <w:r>
              <w:t>Other:</w:t>
            </w:r>
          </w:p>
        </w:tc>
      </w:tr>
      <w:tr w:rsidR="00DE2F0E" w14:paraId="55611001" w14:textId="77777777" w:rsidTr="009C6D7F">
        <w:trPr>
          <w:trHeight w:val="273"/>
        </w:trPr>
        <w:tc>
          <w:tcPr>
            <w:tcW w:w="3823" w:type="dxa"/>
            <w:vMerge/>
          </w:tcPr>
          <w:p w14:paraId="753A9A15" w14:textId="77777777" w:rsidR="00DE2F0E" w:rsidRDefault="00DE2F0E" w:rsidP="008157DD"/>
        </w:tc>
        <w:sdt>
          <w:sdtPr>
            <w:id w:val="439417183"/>
            <w:lock w:val="sdtLocked"/>
            <w:placeholder>
              <w:docPart w:val="DefaultPlaceholder_-1854013438"/>
            </w:placeholder>
            <w:showingPlcHdr/>
            <w:dropDownList>
              <w:listItem w:value="Choose an item."/>
              <w:listItem w:displayText="CLRN1 (RDE Research Freezer)" w:value="CLRN1 (RDE Research Freezer)"/>
              <w:listItem w:displayText="CRF1" w:value="CRF1"/>
              <w:listItem w:displayText="CRF2" w:value="CRF2"/>
              <w:listItem w:displayText="CRF3" w:value="CRF3"/>
              <w:listItem w:displayText="CRF4" w:value="CRF4"/>
              <w:listItem w:displayText="CRF5" w:value="CRF5"/>
              <w:listItem w:displayText="CRF6" w:value="CRF6"/>
              <w:listItem w:displayText="CRF7" w:value="CRF7"/>
              <w:listItem w:displayText="CRF8" w:value="CRF8"/>
              <w:listItem w:displayText="CRF9" w:value="CRF9"/>
              <w:listItem w:displayText="CRF10" w:value="CRF10"/>
              <w:listItem w:displayText="CRF11" w:value="CRF11"/>
              <w:listItem w:displayText="CRF12" w:value="CRF12"/>
              <w:listItem w:displayText="CRF13" w:value="CRF13"/>
              <w:listItem w:displayText="CRF14" w:value="CRF14"/>
              <w:listItem w:displayText="PRB1" w:value="PRB1"/>
              <w:listItem w:displayText="PRB2" w:value="PRB2"/>
              <w:listItem w:displayText="PRB3" w:value="PRB3"/>
              <w:listItem w:displayText="PRB4" w:value="PRB4"/>
              <w:listItem w:displayText="PRB5" w:value="PRB5"/>
              <w:listItem w:displayText="PRB6" w:value="PRB6"/>
              <w:listItem w:displayText="PRB7" w:value="PRB7"/>
              <w:listItem w:displayText="PRB8" w:value="PRB8"/>
              <w:listItem w:displayText="PRB9" w:value="PRB9"/>
              <w:listItem w:displayText="PRB10" w:value="PRB10"/>
              <w:listItem w:displayText="PRB11" w:value="PRB11"/>
              <w:listItem w:displayText="Tissue Bank 1 (TB1)" w:value="Tissue Bank 1 (TB1)"/>
              <w:listItem w:displayText="EFSOCH1" w:value="EFSOCH1"/>
              <w:listItem w:displayText="EFSOCH2" w:value="EFSOCH2"/>
              <w:listItem w:displayText="EFSOCH3" w:value="EFSOCH3"/>
              <w:listItem w:displayText="EFSOCH4" w:value="EFSOCH4"/>
              <w:listItem w:displayText="DVRC A" w:value="DVRC A"/>
              <w:listItem w:displayText="DVRC B" w:value="DVRC B"/>
              <w:listItem w:displayText="DVRC C" w:value="DVRC C"/>
              <w:listItem w:displayText="DVRC D" w:value="DVRC D"/>
              <w:listItem w:displayText="DVRC E" w:value="DVRC E"/>
              <w:listItem w:displayText="DVRC F" w:value="DVRC F"/>
              <w:listItem w:displayText="TA 1" w:value="TA 1"/>
              <w:listItem w:displayText="TA 2" w:value="TA 2"/>
              <w:listItem w:displayText="TA 3" w:value="TA 3"/>
              <w:listItem w:displayText="TA 4" w:value="TA 4"/>
              <w:listItem w:displayText="TA 5" w:value="TA 5"/>
              <w:listItem w:displayText="TA 6" w:value="TA 6"/>
              <w:listItem w:displayText="TA 7" w:value="TA 7"/>
              <w:listItem w:displayText="TF 1" w:value="TF 1"/>
              <w:listItem w:displayText="TF 2" w:value="TF 2"/>
              <w:listItem w:displayText="TF 3" w:value="TF 3"/>
              <w:listItem w:displayText="Ambient Cupboard 1 (CRF Lab)" w:value="Ambient Cupboard 1 (CRF Lab)"/>
              <w:listItem w:displayText="Ambient Cupboard 2 (CRF Lab)" w:value="Ambient Cupboard 2 (CRF Lab)"/>
              <w:listItem w:displayText="Liquid Nitrogen Drystore 1" w:value="Liquid Nitrogen Drystore 1"/>
              <w:listItem w:displayText="Liquid Nitrogen Drystore 2" w:value="Liquid Nitrogen Drystore 2"/>
              <w:listItem w:displayText="JM 1" w:value="JM 1"/>
              <w:listItem w:displayText="JM 2" w:value="JM 2"/>
              <w:listItem w:displayText="JM 3" w:value="JM 3"/>
              <w:listItem w:displayText="JM 4" w:value="JM 4"/>
              <w:listItem w:displayText="JM 5" w:value="JM 5"/>
              <w:listItem w:displayText="JM 6" w:value="JM 6"/>
              <w:listItem w:displayText="Other" w:value="Other"/>
            </w:dropDownList>
          </w:sdtPr>
          <w:sdtEndPr/>
          <w:sdtContent>
            <w:tc>
              <w:tcPr>
                <w:tcW w:w="2717" w:type="dxa"/>
                <w:gridSpan w:val="3"/>
              </w:tcPr>
              <w:p w14:paraId="64361C06" w14:textId="77C20FD7" w:rsidR="00DE2F0E" w:rsidRDefault="009C6D7F" w:rsidP="006C0A47">
                <w:r w:rsidRPr="00731F63">
                  <w:rPr>
                    <w:rStyle w:val="PlaceholderText"/>
                  </w:rPr>
                  <w:t>Choose an item.</w:t>
                </w:r>
              </w:p>
            </w:tc>
          </w:sdtContent>
        </w:sdt>
        <w:tc>
          <w:tcPr>
            <w:tcW w:w="1701" w:type="dxa"/>
          </w:tcPr>
          <w:p w14:paraId="0ADE10E3" w14:textId="77777777" w:rsidR="00DE2F0E" w:rsidRDefault="00D24E2F" w:rsidP="008157DD">
            <w:sdt>
              <w:sdtPr>
                <w:id w:val="713613501"/>
                <w:placeholder>
                  <w:docPart w:val="44FA709FE5D748A28633B1A11F82A239"/>
                </w:placeholder>
                <w:showingPlcHdr/>
                <w:dropDownList>
                  <w:listItem w:value="Choose an item."/>
                  <w:listItem w:displayText="-80°C" w:value="-80°C"/>
                  <w:listItem w:displayText="-40°C" w:value="-40°C"/>
                  <w:listItem w:displayText="-20°C" w:value="-20°C"/>
                  <w:listItem w:displayText="4°C - 8°C Refrigerated" w:value="4°C - 8°C Refrigerated"/>
                  <w:listItem w:displayText="Ambient" w:value="Ambient"/>
                  <w:listItem w:displayText="Other (please specifiy)" w:value="Other (please specifiy)"/>
                </w:dropDownList>
              </w:sdtPr>
              <w:sdtEndPr/>
              <w:sdtContent>
                <w:r w:rsidR="00DE2F0E" w:rsidRPr="001C339C">
                  <w:rPr>
                    <w:rStyle w:val="PlaceholderText"/>
                  </w:rPr>
                  <w:t>Choose an item.</w:t>
                </w:r>
              </w:sdtContent>
            </w:sdt>
          </w:p>
        </w:tc>
        <w:tc>
          <w:tcPr>
            <w:tcW w:w="1224" w:type="dxa"/>
          </w:tcPr>
          <w:p w14:paraId="043A8DDD" w14:textId="77777777" w:rsidR="00DE2F0E" w:rsidRPr="00DE2F0E" w:rsidRDefault="00D24E2F" w:rsidP="004D5A39">
            <w:pPr>
              <w:rPr>
                <w:color w:val="A6A6A6" w:themeColor="background1" w:themeShade="A6"/>
              </w:rPr>
            </w:pPr>
            <w:sdt>
              <w:sdtPr>
                <w:id w:val="1618178747"/>
                <w:placeholder>
                  <w:docPart w:val="B9CF0B59B69A46F4BEE2229DE834974E"/>
                </w:placeholder>
                <w:showingPlcHdr/>
                <w:text/>
              </w:sdtPr>
              <w:sdtEndPr/>
              <w:sdtContent>
                <w:r w:rsidR="004D5A39">
                  <w:rPr>
                    <w:rStyle w:val="PlaceholderText"/>
                  </w:rPr>
                  <w:t>Enter Text</w:t>
                </w:r>
                <w:r w:rsidR="004D5A39" w:rsidRPr="009943F0">
                  <w:rPr>
                    <w:rStyle w:val="PlaceholderText"/>
                  </w:rPr>
                  <w:t>.</w:t>
                </w:r>
              </w:sdtContent>
            </w:sdt>
          </w:p>
        </w:tc>
      </w:tr>
      <w:tr w:rsidR="004D5A39" w14:paraId="4B9A81FC" w14:textId="77777777" w:rsidTr="009C6D7F">
        <w:trPr>
          <w:trHeight w:val="280"/>
        </w:trPr>
        <w:tc>
          <w:tcPr>
            <w:tcW w:w="3823" w:type="dxa"/>
            <w:vMerge/>
          </w:tcPr>
          <w:p w14:paraId="07AFE376" w14:textId="77777777" w:rsidR="004D5A39" w:rsidRDefault="004D5A39" w:rsidP="004D5A39"/>
        </w:tc>
        <w:sdt>
          <w:sdtPr>
            <w:tag w:val="enter"/>
            <w:id w:val="-1026941496"/>
            <w:placeholder>
              <w:docPart w:val="34C613FC833B4862AEAE822D1F70ABFC"/>
            </w:placeholder>
            <w:showingPlcHdr/>
            <w:text/>
          </w:sdtPr>
          <w:sdtEndPr/>
          <w:sdtContent>
            <w:tc>
              <w:tcPr>
                <w:tcW w:w="2717" w:type="dxa"/>
                <w:gridSpan w:val="3"/>
              </w:tcPr>
              <w:p w14:paraId="01B5EB54" w14:textId="20E18B1A" w:rsidR="004D5A39" w:rsidRPr="00DE2F0E" w:rsidRDefault="004D5A39" w:rsidP="004D5A39">
                <w:pPr>
                  <w:rPr>
                    <w:color w:val="A6A6A6" w:themeColor="background1" w:themeShade="A6"/>
                  </w:rPr>
                </w:pPr>
                <w:r w:rsidRPr="00FD32AA">
                  <w:rPr>
                    <w:rStyle w:val="PlaceholderText"/>
                  </w:rPr>
                  <w:t>Enter</w:t>
                </w:r>
                <w:r>
                  <w:rPr>
                    <w:rStyle w:val="PlaceholderText"/>
                  </w:rPr>
                  <w:t xml:space="preserve"> </w:t>
                </w:r>
                <w:r w:rsidRPr="00FD32AA">
                  <w:rPr>
                    <w:rStyle w:val="PlaceholderText"/>
                  </w:rPr>
                  <w:t>text</w:t>
                </w:r>
                <w:r>
                  <w:rPr>
                    <w:rStyle w:val="PlaceholderText"/>
                  </w:rPr>
                  <w:t xml:space="preserve"> here</w:t>
                </w:r>
                <w:r w:rsidR="009C6D7F">
                  <w:rPr>
                    <w:rStyle w:val="PlaceholderText"/>
                  </w:rPr>
                  <w:t xml:space="preserve"> if not in list</w:t>
                </w:r>
                <w:r w:rsidRPr="00FD32AA">
                  <w:rPr>
                    <w:rStyle w:val="PlaceholderText"/>
                  </w:rPr>
                  <w:t>.</w:t>
                </w:r>
              </w:p>
            </w:tc>
          </w:sdtContent>
        </w:sdt>
        <w:tc>
          <w:tcPr>
            <w:tcW w:w="1701" w:type="dxa"/>
          </w:tcPr>
          <w:p w14:paraId="3B11B79A" w14:textId="77777777" w:rsidR="004D5A39" w:rsidRDefault="00D24E2F" w:rsidP="004D5A39">
            <w:sdt>
              <w:sdtPr>
                <w:id w:val="-82382652"/>
                <w:placeholder>
                  <w:docPart w:val="3790B61879FC4E79829472F7D52AC11F"/>
                </w:placeholder>
                <w:showingPlcHdr/>
                <w:dropDownList>
                  <w:listItem w:value="Choose an item."/>
                  <w:listItem w:displayText="-80°C" w:value="-80°C"/>
                  <w:listItem w:displayText="-40°C" w:value="-40°C"/>
                  <w:listItem w:displayText="-20°C" w:value="-20°C"/>
                  <w:listItem w:displayText="4°C - 8°C Refrigerated" w:value="4°C - 8°C Refrigerated"/>
                  <w:listItem w:displayText="Ambient" w:value="Ambient"/>
                  <w:listItem w:displayText="Other (please specifiy)" w:value="Other (please specifiy)"/>
                </w:dropDownList>
              </w:sdtPr>
              <w:sdtEndPr/>
              <w:sdtContent>
                <w:r w:rsidR="004D5A39" w:rsidRPr="001C339C">
                  <w:rPr>
                    <w:rStyle w:val="PlaceholderText"/>
                  </w:rPr>
                  <w:t>Choose an item.</w:t>
                </w:r>
              </w:sdtContent>
            </w:sdt>
          </w:p>
        </w:tc>
        <w:tc>
          <w:tcPr>
            <w:tcW w:w="1224" w:type="dxa"/>
          </w:tcPr>
          <w:p w14:paraId="31BD70BB" w14:textId="77777777" w:rsidR="004D5A39" w:rsidRPr="00DE2F0E" w:rsidRDefault="00D24E2F" w:rsidP="004D5A39">
            <w:pPr>
              <w:rPr>
                <w:color w:val="A6A6A6" w:themeColor="background1" w:themeShade="A6"/>
              </w:rPr>
            </w:pPr>
            <w:sdt>
              <w:sdtPr>
                <w:id w:val="2006401902"/>
                <w:placeholder>
                  <w:docPart w:val="D52E92D252E4444A85AA0A0DCF5A0F0D"/>
                </w:placeholder>
                <w:showingPlcHdr/>
                <w:text/>
              </w:sdtPr>
              <w:sdtEndPr/>
              <w:sdtContent>
                <w:r w:rsidR="004D5A39">
                  <w:rPr>
                    <w:rStyle w:val="PlaceholderText"/>
                  </w:rPr>
                  <w:t>Enter Text</w:t>
                </w:r>
                <w:r w:rsidR="004D5A39" w:rsidRPr="009943F0">
                  <w:rPr>
                    <w:rStyle w:val="PlaceholderText"/>
                  </w:rPr>
                  <w:t>.</w:t>
                </w:r>
              </w:sdtContent>
            </w:sdt>
          </w:p>
        </w:tc>
      </w:tr>
      <w:tr w:rsidR="004D5A39" w14:paraId="53D59CC9" w14:textId="77777777" w:rsidTr="009C6D7F">
        <w:trPr>
          <w:trHeight w:val="280"/>
        </w:trPr>
        <w:tc>
          <w:tcPr>
            <w:tcW w:w="3823" w:type="dxa"/>
            <w:vMerge/>
          </w:tcPr>
          <w:p w14:paraId="01798867" w14:textId="77777777" w:rsidR="004D5A39" w:rsidRDefault="004D5A39" w:rsidP="004D5A39"/>
        </w:tc>
        <w:sdt>
          <w:sdtPr>
            <w:tag w:val="enter"/>
            <w:id w:val="-225150027"/>
            <w:placeholder>
              <w:docPart w:val="D617788E8D8D435CBD95FB55F5B56CF9"/>
            </w:placeholder>
            <w:showingPlcHdr/>
            <w:text/>
          </w:sdtPr>
          <w:sdtEndPr/>
          <w:sdtContent>
            <w:tc>
              <w:tcPr>
                <w:tcW w:w="2717" w:type="dxa"/>
                <w:gridSpan w:val="3"/>
              </w:tcPr>
              <w:p w14:paraId="2E728174" w14:textId="0BBFAA95" w:rsidR="004D5A39" w:rsidRDefault="009C6D7F" w:rsidP="009C6D7F">
                <w:r w:rsidRPr="00FD32AA">
                  <w:rPr>
                    <w:rStyle w:val="PlaceholderText"/>
                  </w:rPr>
                  <w:t>Enter</w:t>
                </w:r>
                <w:r>
                  <w:rPr>
                    <w:rStyle w:val="PlaceholderText"/>
                  </w:rPr>
                  <w:t xml:space="preserve"> </w:t>
                </w:r>
                <w:r w:rsidRPr="00FD32AA">
                  <w:rPr>
                    <w:rStyle w:val="PlaceholderText"/>
                  </w:rPr>
                  <w:t>text</w:t>
                </w:r>
                <w:r>
                  <w:rPr>
                    <w:rStyle w:val="PlaceholderText"/>
                  </w:rPr>
                  <w:t xml:space="preserve"> here if not in list</w:t>
                </w:r>
                <w:r w:rsidRPr="00FD32AA">
                  <w:rPr>
                    <w:rStyle w:val="PlaceholderText"/>
                  </w:rPr>
                  <w:t>.</w:t>
                </w:r>
              </w:p>
            </w:tc>
          </w:sdtContent>
        </w:sdt>
        <w:tc>
          <w:tcPr>
            <w:tcW w:w="1701" w:type="dxa"/>
          </w:tcPr>
          <w:p w14:paraId="79DD1528" w14:textId="77777777" w:rsidR="004D5A39" w:rsidRDefault="00D24E2F" w:rsidP="004D5A39">
            <w:sdt>
              <w:sdtPr>
                <w:id w:val="1185014710"/>
                <w:placeholder>
                  <w:docPart w:val="3379B6CE4CBA41D9A78E4549384BABCA"/>
                </w:placeholder>
                <w:showingPlcHdr/>
                <w:dropDownList>
                  <w:listItem w:value="Choose an item."/>
                  <w:listItem w:displayText="-80°C" w:value="-80°C"/>
                  <w:listItem w:displayText="-40°C" w:value="-40°C"/>
                  <w:listItem w:displayText="-20°C" w:value="-20°C"/>
                  <w:listItem w:displayText="4°C - 8°C Refrigerated" w:value="4°C - 8°C Refrigerated"/>
                  <w:listItem w:displayText="Ambient" w:value="Ambient"/>
                  <w:listItem w:displayText="Other (please specifiy)" w:value="Other (please specifiy)"/>
                </w:dropDownList>
              </w:sdtPr>
              <w:sdtEndPr/>
              <w:sdtContent>
                <w:r w:rsidR="004D5A39" w:rsidRPr="001C339C">
                  <w:rPr>
                    <w:rStyle w:val="PlaceholderText"/>
                  </w:rPr>
                  <w:t>Choose an item.</w:t>
                </w:r>
              </w:sdtContent>
            </w:sdt>
          </w:p>
        </w:tc>
        <w:tc>
          <w:tcPr>
            <w:tcW w:w="1224" w:type="dxa"/>
          </w:tcPr>
          <w:p w14:paraId="318198F4" w14:textId="77777777" w:rsidR="004D5A39" w:rsidRPr="00DE2F0E" w:rsidRDefault="00D24E2F" w:rsidP="004D5A39">
            <w:pPr>
              <w:rPr>
                <w:color w:val="A6A6A6" w:themeColor="background1" w:themeShade="A6"/>
              </w:rPr>
            </w:pPr>
            <w:sdt>
              <w:sdtPr>
                <w:id w:val="305510628"/>
                <w:placeholder>
                  <w:docPart w:val="5749444D7E9F48E9865B86DEB071A51C"/>
                </w:placeholder>
                <w:showingPlcHdr/>
                <w:text/>
              </w:sdtPr>
              <w:sdtEndPr/>
              <w:sdtContent>
                <w:r w:rsidR="004D5A39">
                  <w:rPr>
                    <w:rStyle w:val="PlaceholderText"/>
                  </w:rPr>
                  <w:t>Enter Text</w:t>
                </w:r>
                <w:r w:rsidR="004D5A39" w:rsidRPr="009943F0">
                  <w:rPr>
                    <w:rStyle w:val="PlaceholderText"/>
                  </w:rPr>
                  <w:t>.</w:t>
                </w:r>
              </w:sdtContent>
            </w:sdt>
          </w:p>
        </w:tc>
      </w:tr>
      <w:tr w:rsidR="004D5A39" w14:paraId="1502B098" w14:textId="77777777" w:rsidTr="004742AA">
        <w:tc>
          <w:tcPr>
            <w:tcW w:w="9465" w:type="dxa"/>
            <w:gridSpan w:val="6"/>
          </w:tcPr>
          <w:p w14:paraId="44ECA42F" w14:textId="77777777" w:rsidR="004D5A39" w:rsidRDefault="004D5A39" w:rsidP="004D5A39">
            <w:r>
              <w:t xml:space="preserve">How will your samples be stored? (Note: </w:t>
            </w:r>
            <w:r w:rsidRPr="007068A8">
              <w:rPr>
                <w:i/>
              </w:rPr>
              <w:t>“bags” are not acceptable</w:t>
            </w:r>
            <w:r>
              <w:t>)</w:t>
            </w:r>
          </w:p>
          <w:p w14:paraId="45637EC2" w14:textId="524C6D21" w:rsidR="004D5A39" w:rsidRDefault="004D5A39" w:rsidP="004D5A39">
            <w:r>
              <w:t xml:space="preserve">       </w:t>
            </w:r>
            <w:sdt>
              <w:sdtPr>
                <w:id w:val="-1497567376"/>
                <w:placeholder>
                  <w:docPart w:val="694DE56C5CD249868DA280FF6A8F94B9"/>
                </w:placeholder>
                <w:showingPlcHdr/>
                <w:dropDownList>
                  <w:listItem w:value="Choose an item."/>
                  <w:listItem w:displayText="Fluidx 96 Well Box Only" w:value="Fluidx 96 Well Box Only"/>
                  <w:listItem w:displayText="Thermo 96 Well Box Only" w:value="Thermo 96 Well Box Only"/>
                  <w:listItem w:displayText="Large Cryobox Only" w:value="Large Cryobox Only"/>
                  <w:listItem w:displayText="Small Cryobox Only" w:value="Small Cryobox Only"/>
                  <w:listItem w:displayText="Fluidx &amp; Cryobox" w:value="Fluidx &amp; Cryobox"/>
                  <w:listItem w:displayText="Thermo &amp; Cryobox" w:value="Thermo &amp; Cryobox"/>
                  <w:listItem w:displayText="Other (please specify)" w:value="Other (please specify)"/>
                </w:dropDownList>
              </w:sdtPr>
              <w:sdtEndPr/>
              <w:sdtContent>
                <w:r w:rsidRPr="001C339C">
                  <w:rPr>
                    <w:rStyle w:val="PlaceholderText"/>
                  </w:rPr>
                  <w:t>Choose an item.</w:t>
                </w:r>
              </w:sdtContent>
            </w:sdt>
            <w:r>
              <w:t xml:space="preserve">     </w:t>
            </w:r>
            <w:r w:rsidR="00E1549F">
              <w:t xml:space="preserve">         </w:t>
            </w:r>
            <w:r>
              <w:t xml:space="preserve">If other, please specify:   </w:t>
            </w:r>
            <w:r w:rsidR="00E1549F">
              <w:t xml:space="preserve">  </w:t>
            </w:r>
            <w:r>
              <w:t xml:space="preserve"> </w:t>
            </w:r>
            <w:sdt>
              <w:sdtPr>
                <w:id w:val="878128612"/>
                <w:placeholder>
                  <w:docPart w:val="DFCE2CE5AAC44D7399F8B444BC9ED7B3"/>
                </w:placeholder>
                <w:showingPlcHdr/>
                <w:text/>
              </w:sdtPr>
              <w:sdtEndPr/>
              <w:sdtContent>
                <w:r w:rsidRPr="009943F0">
                  <w:rPr>
                    <w:rStyle w:val="PlaceholderText"/>
                  </w:rPr>
                  <w:t>Click here to enter text.</w:t>
                </w:r>
              </w:sdtContent>
            </w:sdt>
          </w:p>
        </w:tc>
      </w:tr>
      <w:tr w:rsidR="004D5A39" w14:paraId="09B3D7FD" w14:textId="77777777" w:rsidTr="004742AA">
        <w:trPr>
          <w:trHeight w:val="263"/>
        </w:trPr>
        <w:tc>
          <w:tcPr>
            <w:tcW w:w="9465" w:type="dxa"/>
            <w:gridSpan w:val="6"/>
          </w:tcPr>
          <w:p w14:paraId="233D8213" w14:textId="77777777" w:rsidR="004D5A39" w:rsidRDefault="004D5A39" w:rsidP="004D5A39">
            <w:r>
              <w:t xml:space="preserve">How many boxes (approximately, in total) will you be storing?   </w:t>
            </w:r>
            <w:sdt>
              <w:sdtPr>
                <w:id w:val="198211639"/>
                <w:placeholder>
                  <w:docPart w:val="8413052F06CC4B9884A7781A1D329F36"/>
                </w:placeholder>
                <w:showingPlcHdr/>
                <w:text/>
              </w:sdtPr>
              <w:sdtEndPr/>
              <w:sdtContent>
                <w:r w:rsidRPr="009943F0">
                  <w:rPr>
                    <w:rStyle w:val="PlaceholderText"/>
                  </w:rPr>
                  <w:t>Click here to enter text.</w:t>
                </w:r>
              </w:sdtContent>
            </w:sdt>
          </w:p>
        </w:tc>
      </w:tr>
      <w:tr w:rsidR="004D5A39" w14:paraId="4F732057" w14:textId="77777777" w:rsidTr="004742AA">
        <w:trPr>
          <w:trHeight w:val="280"/>
        </w:trPr>
        <w:tc>
          <w:tcPr>
            <w:tcW w:w="9465" w:type="dxa"/>
            <w:gridSpan w:val="6"/>
          </w:tcPr>
          <w:p w14:paraId="5371CA85" w14:textId="77777777" w:rsidR="004D5A39" w:rsidRDefault="004D5A39" w:rsidP="004D5A39">
            <w:r>
              <w:t xml:space="preserve">How frequently will you be storing boxes (monthly, weekly, daily etc.)? </w:t>
            </w:r>
            <w:sdt>
              <w:sdtPr>
                <w:id w:val="1138918821"/>
                <w:placeholder>
                  <w:docPart w:val="C61C146A154E419CB6241F8A1F58A597"/>
                </w:placeholder>
                <w:showingPlcHdr/>
                <w:text/>
              </w:sdtPr>
              <w:sdtEndPr/>
              <w:sdtContent>
                <w:r w:rsidRPr="009943F0">
                  <w:rPr>
                    <w:rStyle w:val="PlaceholderText"/>
                  </w:rPr>
                  <w:t>Click here to enter text.</w:t>
                </w:r>
              </w:sdtContent>
            </w:sdt>
          </w:p>
        </w:tc>
      </w:tr>
      <w:tr w:rsidR="004D5A39" w14:paraId="0B2FFE9B" w14:textId="77777777" w:rsidTr="004742AA">
        <w:tc>
          <w:tcPr>
            <w:tcW w:w="9465" w:type="dxa"/>
            <w:gridSpan w:val="6"/>
          </w:tcPr>
          <w:p w14:paraId="0EAC8326" w14:textId="77777777" w:rsidR="004D5A39" w:rsidRDefault="004D5A39" w:rsidP="004D5A39">
            <w:r>
              <w:t xml:space="preserve">Are these samples for long term storage, or will they be shipped elsewhere (e.g. off site within a year or less)?       </w:t>
            </w:r>
            <w:sdt>
              <w:sdtPr>
                <w:id w:val="492302191"/>
                <w:placeholder>
                  <w:docPart w:val="61941608CBF54155B497507933F5B0F3"/>
                </w:placeholder>
                <w:showingPlcHdr/>
                <w:text/>
              </w:sdtPr>
              <w:sdtEndPr/>
              <w:sdtContent>
                <w:r w:rsidRPr="009943F0">
                  <w:rPr>
                    <w:rStyle w:val="PlaceholderText"/>
                  </w:rPr>
                  <w:t>Click here to enter text.</w:t>
                </w:r>
              </w:sdtContent>
            </w:sdt>
          </w:p>
        </w:tc>
      </w:tr>
      <w:tr w:rsidR="00801038" w14:paraId="6A2CA379" w14:textId="77777777" w:rsidTr="004742AA">
        <w:tc>
          <w:tcPr>
            <w:tcW w:w="9465" w:type="dxa"/>
            <w:gridSpan w:val="6"/>
          </w:tcPr>
          <w:p w14:paraId="3CEB8DAD" w14:textId="5070BCE7" w:rsidR="00801038" w:rsidRDefault="00801038" w:rsidP="004D5A39">
            <w:r>
              <w:lastRenderedPageBreak/>
              <w:t>Any Additional Comment</w:t>
            </w:r>
            <w:r w:rsidR="00EB74ED">
              <w:t>s</w:t>
            </w:r>
            <w:r w:rsidR="00AF1688">
              <w:t xml:space="preserve"> regarding your application or further information on any of the above questions</w:t>
            </w:r>
            <w:r>
              <w:t xml:space="preserve">:     </w:t>
            </w:r>
            <w:sdt>
              <w:sdtPr>
                <w:id w:val="492067403"/>
                <w:placeholder>
                  <w:docPart w:val="591E494ADB8B49F5BFB384B888929936"/>
                </w:placeholder>
                <w:showingPlcHdr/>
                <w:text/>
              </w:sdtPr>
              <w:sdtEndPr/>
              <w:sdtContent>
                <w:r w:rsidRPr="00CF7C05">
                  <w:rPr>
                    <w:rStyle w:val="PlaceholderText"/>
                  </w:rPr>
                  <w:t>Click or tap here to enter text.</w:t>
                </w:r>
              </w:sdtContent>
            </w:sdt>
          </w:p>
          <w:p w14:paraId="1189AFDE" w14:textId="33A6EB9B" w:rsidR="00801038" w:rsidRDefault="00801038" w:rsidP="004D5A39"/>
        </w:tc>
      </w:tr>
    </w:tbl>
    <w:p w14:paraId="6798CC12" w14:textId="77777777" w:rsidR="000D4BAA" w:rsidRDefault="000D4BAA" w:rsidP="00205820"/>
    <w:p w14:paraId="40CB1F4B" w14:textId="00AC2875" w:rsidR="003F3A7F" w:rsidRDefault="003F3A7F" w:rsidP="00205820">
      <w:r w:rsidRPr="003F3A7F">
        <w:rPr>
          <w:b/>
        </w:rPr>
        <w:t>Please return completed form and any other documents</w:t>
      </w:r>
      <w:r>
        <w:rPr>
          <w:b/>
        </w:rPr>
        <w:t xml:space="preserve"> (</w:t>
      </w:r>
      <w:r w:rsidR="004742AA">
        <w:rPr>
          <w:b/>
        </w:rPr>
        <w:t>IR</w:t>
      </w:r>
      <w:r w:rsidR="00893B6C">
        <w:rPr>
          <w:b/>
        </w:rPr>
        <w:t>A</w:t>
      </w:r>
      <w:r w:rsidR="004742AA">
        <w:rPr>
          <w:b/>
        </w:rPr>
        <w:t xml:space="preserve">S, </w:t>
      </w:r>
      <w:r>
        <w:rPr>
          <w:b/>
        </w:rPr>
        <w:t>PIS, consent forms etc.)</w:t>
      </w:r>
      <w:r w:rsidRPr="003F3A7F">
        <w:rPr>
          <w:b/>
        </w:rPr>
        <w:t xml:space="preserve"> to </w:t>
      </w:r>
      <w:hyperlink r:id="rId16" w:history="1">
        <w:r w:rsidRPr="003F3A7F">
          <w:rPr>
            <w:rStyle w:val="Hyperlink"/>
            <w:b/>
          </w:rPr>
          <w:t>rdehtaapplicationstostore@exeter.ac.uk</w:t>
        </w:r>
      </w:hyperlink>
      <w:r>
        <w:t xml:space="preserve">. </w:t>
      </w:r>
      <w:r w:rsidR="00816E1E">
        <w:t xml:space="preserve"> – </w:t>
      </w:r>
      <w:r w:rsidR="004742AA">
        <w:t xml:space="preserve">Please </w:t>
      </w:r>
      <w:r w:rsidR="00816E1E">
        <w:t>see checklist</w:t>
      </w:r>
      <w:r w:rsidR="004742AA">
        <w:t xml:space="preserve"> in below</w:t>
      </w:r>
      <w:r w:rsidR="00816E1E">
        <w:t xml:space="preserve"> table below.</w:t>
      </w:r>
    </w:p>
    <w:p w14:paraId="4B7C51EB" w14:textId="1DF40183" w:rsidR="00CB7F02" w:rsidRPr="00816E1E" w:rsidRDefault="00CB7F02" w:rsidP="00CB7F02">
      <w:pPr>
        <w:rPr>
          <w:b/>
          <w:sz w:val="24"/>
          <w:u w:val="single"/>
        </w:rPr>
      </w:pPr>
      <w:r w:rsidRPr="00816E1E">
        <w:rPr>
          <w:b/>
          <w:sz w:val="24"/>
          <w:u w:val="single"/>
        </w:rPr>
        <w:t xml:space="preserve">Document Checklist. </w:t>
      </w:r>
    </w:p>
    <w:p w14:paraId="7B5F7DC2" w14:textId="77777777" w:rsidR="00CB7F02" w:rsidRDefault="00CB7F02" w:rsidP="00CB7F02">
      <w:r w:rsidRPr="003F3A7F">
        <w:rPr>
          <w:b/>
        </w:rPr>
        <w:t>Please return completed form and any other documents</w:t>
      </w:r>
      <w:r>
        <w:rPr>
          <w:b/>
        </w:rPr>
        <w:t xml:space="preserve"> (</w:t>
      </w:r>
      <w:r w:rsidR="004742AA">
        <w:rPr>
          <w:b/>
        </w:rPr>
        <w:t>IR</w:t>
      </w:r>
      <w:r w:rsidR="00F36FCA">
        <w:rPr>
          <w:b/>
        </w:rPr>
        <w:t>A</w:t>
      </w:r>
      <w:r w:rsidR="004742AA">
        <w:rPr>
          <w:b/>
        </w:rPr>
        <w:t>S, PIS, consent forms etc.</w:t>
      </w:r>
      <w:r>
        <w:rPr>
          <w:b/>
        </w:rPr>
        <w:t>)</w:t>
      </w:r>
      <w:r w:rsidRPr="003F3A7F">
        <w:rPr>
          <w:b/>
        </w:rPr>
        <w:t xml:space="preserve"> to </w:t>
      </w:r>
      <w:hyperlink r:id="rId17" w:history="1">
        <w:r w:rsidRPr="003F3A7F">
          <w:rPr>
            <w:rStyle w:val="Hyperlink"/>
            <w:b/>
          </w:rPr>
          <w:t>rdehtaapplicationstostore@exeter.ac.uk</w:t>
        </w:r>
      </w:hyperlink>
      <w:r>
        <w:t>. If required documents are missing your application may be delayed.</w:t>
      </w:r>
    </w:p>
    <w:tbl>
      <w:tblPr>
        <w:tblStyle w:val="TableGrid"/>
        <w:tblW w:w="0" w:type="auto"/>
        <w:jc w:val="center"/>
        <w:tblLayout w:type="fixed"/>
        <w:tblLook w:val="04A0" w:firstRow="1" w:lastRow="0" w:firstColumn="1" w:lastColumn="0" w:noHBand="0" w:noVBand="1"/>
      </w:tblPr>
      <w:tblGrid>
        <w:gridCol w:w="4390"/>
        <w:gridCol w:w="1156"/>
        <w:gridCol w:w="1157"/>
        <w:gridCol w:w="1156"/>
        <w:gridCol w:w="1157"/>
      </w:tblGrid>
      <w:tr w:rsidR="006752B4" w14:paraId="545D0170" w14:textId="77777777" w:rsidTr="00AF1688">
        <w:trPr>
          <w:jc w:val="center"/>
        </w:trPr>
        <w:tc>
          <w:tcPr>
            <w:tcW w:w="4390" w:type="dxa"/>
            <w:vMerge w:val="restart"/>
            <w:vAlign w:val="bottom"/>
          </w:tcPr>
          <w:p w14:paraId="19687011" w14:textId="77777777" w:rsidR="006752B4" w:rsidRPr="00CB7F02" w:rsidRDefault="006752B4" w:rsidP="00CB7F02">
            <w:pPr>
              <w:rPr>
                <w:b/>
              </w:rPr>
            </w:pPr>
            <w:r w:rsidRPr="00CB7F02">
              <w:rPr>
                <w:b/>
              </w:rPr>
              <w:t>DOCUMENT TYPE</w:t>
            </w:r>
          </w:p>
        </w:tc>
        <w:tc>
          <w:tcPr>
            <w:tcW w:w="4626" w:type="dxa"/>
            <w:gridSpan w:val="4"/>
            <w:vAlign w:val="bottom"/>
          </w:tcPr>
          <w:p w14:paraId="56A007ED" w14:textId="77777777" w:rsidR="006752B4" w:rsidRPr="00CB7F02" w:rsidRDefault="006752B4" w:rsidP="00816E1E">
            <w:pPr>
              <w:jc w:val="center"/>
              <w:rPr>
                <w:b/>
              </w:rPr>
            </w:pPr>
            <w:r w:rsidRPr="00CB7F02">
              <w:rPr>
                <w:b/>
              </w:rPr>
              <w:t xml:space="preserve">DOCUMENT </w:t>
            </w:r>
            <w:r>
              <w:rPr>
                <w:b/>
              </w:rPr>
              <w:t>ATTACHED</w:t>
            </w:r>
          </w:p>
        </w:tc>
      </w:tr>
      <w:tr w:rsidR="006752B4" w14:paraId="65CC56A0" w14:textId="77777777" w:rsidTr="00AF1688">
        <w:trPr>
          <w:jc w:val="center"/>
        </w:trPr>
        <w:tc>
          <w:tcPr>
            <w:tcW w:w="4390" w:type="dxa"/>
            <w:vMerge/>
          </w:tcPr>
          <w:p w14:paraId="0F0D0693" w14:textId="77777777" w:rsidR="006752B4" w:rsidRDefault="006752B4" w:rsidP="00205820"/>
        </w:tc>
        <w:tc>
          <w:tcPr>
            <w:tcW w:w="1156" w:type="dxa"/>
          </w:tcPr>
          <w:p w14:paraId="01C1E390" w14:textId="77777777" w:rsidR="006752B4" w:rsidRPr="00CB7F02" w:rsidRDefault="006752B4" w:rsidP="00CB7F02">
            <w:pPr>
              <w:jc w:val="center"/>
              <w:rPr>
                <w:b/>
              </w:rPr>
            </w:pPr>
            <w:r w:rsidRPr="00CB7F02">
              <w:rPr>
                <w:b/>
              </w:rPr>
              <w:t>Yes</w:t>
            </w:r>
          </w:p>
        </w:tc>
        <w:tc>
          <w:tcPr>
            <w:tcW w:w="1157" w:type="dxa"/>
          </w:tcPr>
          <w:p w14:paraId="0643BA99" w14:textId="77777777" w:rsidR="006752B4" w:rsidRPr="00CB7F02" w:rsidRDefault="006752B4" w:rsidP="00CB7F02">
            <w:pPr>
              <w:jc w:val="center"/>
              <w:rPr>
                <w:b/>
              </w:rPr>
            </w:pPr>
            <w:r w:rsidRPr="00CB7F02">
              <w:rPr>
                <w:b/>
              </w:rPr>
              <w:t>No</w:t>
            </w:r>
          </w:p>
        </w:tc>
        <w:tc>
          <w:tcPr>
            <w:tcW w:w="1156" w:type="dxa"/>
          </w:tcPr>
          <w:p w14:paraId="6F5A244C" w14:textId="77777777" w:rsidR="006752B4" w:rsidRPr="00CB7F02" w:rsidRDefault="006752B4" w:rsidP="00CB7F02">
            <w:pPr>
              <w:jc w:val="center"/>
              <w:rPr>
                <w:b/>
              </w:rPr>
            </w:pPr>
            <w:r w:rsidRPr="00CB7F02">
              <w:rPr>
                <w:b/>
              </w:rPr>
              <w:t>N/A</w:t>
            </w:r>
          </w:p>
        </w:tc>
        <w:tc>
          <w:tcPr>
            <w:tcW w:w="1157" w:type="dxa"/>
          </w:tcPr>
          <w:p w14:paraId="702F6897" w14:textId="77777777" w:rsidR="006752B4" w:rsidRPr="00CB7F02" w:rsidRDefault="006752B4" w:rsidP="00CB7F02">
            <w:pPr>
              <w:jc w:val="center"/>
              <w:rPr>
                <w:b/>
              </w:rPr>
            </w:pPr>
            <w:r>
              <w:rPr>
                <w:b/>
              </w:rPr>
              <w:t>Pending</w:t>
            </w:r>
          </w:p>
        </w:tc>
      </w:tr>
      <w:tr w:rsidR="006752B4" w14:paraId="3D66179F" w14:textId="77777777" w:rsidTr="00AF1688">
        <w:trPr>
          <w:jc w:val="center"/>
        </w:trPr>
        <w:tc>
          <w:tcPr>
            <w:tcW w:w="4390" w:type="dxa"/>
          </w:tcPr>
          <w:p w14:paraId="6B241602" w14:textId="77777777" w:rsidR="006752B4" w:rsidRDefault="006752B4" w:rsidP="00205820">
            <w:r>
              <w:t>IRAS Document</w:t>
            </w:r>
          </w:p>
        </w:tc>
        <w:sdt>
          <w:sdtPr>
            <w:id w:val="811678717"/>
            <w14:checkbox>
              <w14:checked w14:val="0"/>
              <w14:checkedState w14:val="2612" w14:font="MS Gothic"/>
              <w14:uncheckedState w14:val="2610" w14:font="MS Gothic"/>
            </w14:checkbox>
          </w:sdtPr>
          <w:sdtEndPr/>
          <w:sdtContent>
            <w:tc>
              <w:tcPr>
                <w:tcW w:w="1156" w:type="dxa"/>
              </w:tcPr>
              <w:p w14:paraId="626D3B6B" w14:textId="77777777" w:rsidR="006752B4" w:rsidRDefault="00002221" w:rsidP="00CB7F02">
                <w:pPr>
                  <w:jc w:val="center"/>
                </w:pPr>
                <w:r>
                  <w:rPr>
                    <w:rFonts w:ascii="MS Gothic" w:eastAsia="MS Gothic" w:hAnsi="MS Gothic" w:hint="eastAsia"/>
                  </w:rPr>
                  <w:t>☐</w:t>
                </w:r>
              </w:p>
            </w:tc>
          </w:sdtContent>
        </w:sdt>
        <w:sdt>
          <w:sdtPr>
            <w:id w:val="-462039745"/>
            <w14:checkbox>
              <w14:checked w14:val="0"/>
              <w14:checkedState w14:val="2612" w14:font="MS Gothic"/>
              <w14:uncheckedState w14:val="2610" w14:font="MS Gothic"/>
            </w14:checkbox>
          </w:sdtPr>
          <w:sdtEndPr/>
          <w:sdtContent>
            <w:tc>
              <w:tcPr>
                <w:tcW w:w="1157" w:type="dxa"/>
              </w:tcPr>
              <w:p w14:paraId="138D58E8" w14:textId="77777777" w:rsidR="006752B4" w:rsidRDefault="006752B4" w:rsidP="00CB7F02">
                <w:pPr>
                  <w:jc w:val="center"/>
                </w:pPr>
                <w:r>
                  <w:rPr>
                    <w:rFonts w:ascii="MS Gothic" w:eastAsia="MS Gothic" w:hAnsi="MS Gothic" w:hint="eastAsia"/>
                  </w:rPr>
                  <w:t>☐</w:t>
                </w:r>
              </w:p>
            </w:tc>
          </w:sdtContent>
        </w:sdt>
        <w:sdt>
          <w:sdtPr>
            <w:id w:val="-1311701899"/>
            <w14:checkbox>
              <w14:checked w14:val="0"/>
              <w14:checkedState w14:val="2612" w14:font="MS Gothic"/>
              <w14:uncheckedState w14:val="2610" w14:font="MS Gothic"/>
            </w14:checkbox>
          </w:sdtPr>
          <w:sdtEndPr/>
          <w:sdtContent>
            <w:tc>
              <w:tcPr>
                <w:tcW w:w="1156" w:type="dxa"/>
              </w:tcPr>
              <w:p w14:paraId="30987860" w14:textId="77777777" w:rsidR="006752B4" w:rsidRDefault="006752B4" w:rsidP="00CB7F02">
                <w:pPr>
                  <w:jc w:val="center"/>
                </w:pPr>
                <w:r>
                  <w:rPr>
                    <w:rFonts w:ascii="MS Gothic" w:eastAsia="MS Gothic" w:hAnsi="MS Gothic" w:hint="eastAsia"/>
                  </w:rPr>
                  <w:t>☐</w:t>
                </w:r>
              </w:p>
            </w:tc>
          </w:sdtContent>
        </w:sdt>
        <w:sdt>
          <w:sdtPr>
            <w:id w:val="1883056805"/>
            <w14:checkbox>
              <w14:checked w14:val="0"/>
              <w14:checkedState w14:val="2612" w14:font="MS Gothic"/>
              <w14:uncheckedState w14:val="2610" w14:font="MS Gothic"/>
            </w14:checkbox>
          </w:sdtPr>
          <w:sdtEndPr/>
          <w:sdtContent>
            <w:tc>
              <w:tcPr>
                <w:tcW w:w="1157" w:type="dxa"/>
              </w:tcPr>
              <w:p w14:paraId="644EC846" w14:textId="77777777" w:rsidR="006752B4" w:rsidRDefault="006752B4" w:rsidP="00CB7F02">
                <w:pPr>
                  <w:jc w:val="center"/>
                </w:pPr>
                <w:r>
                  <w:rPr>
                    <w:rFonts w:ascii="MS Gothic" w:eastAsia="MS Gothic" w:hAnsi="MS Gothic" w:hint="eastAsia"/>
                  </w:rPr>
                  <w:t>☐</w:t>
                </w:r>
              </w:p>
            </w:tc>
          </w:sdtContent>
        </w:sdt>
      </w:tr>
      <w:tr w:rsidR="006752B4" w14:paraId="6661F82E" w14:textId="77777777" w:rsidTr="00AF1688">
        <w:trPr>
          <w:jc w:val="center"/>
        </w:trPr>
        <w:tc>
          <w:tcPr>
            <w:tcW w:w="4390" w:type="dxa"/>
          </w:tcPr>
          <w:p w14:paraId="10A501B6" w14:textId="77777777" w:rsidR="006752B4" w:rsidRDefault="006752B4" w:rsidP="00946757">
            <w:r>
              <w:t xml:space="preserve">REC </w:t>
            </w:r>
            <w:r w:rsidR="00946757">
              <w:t>Approval Letter</w:t>
            </w:r>
          </w:p>
        </w:tc>
        <w:sdt>
          <w:sdtPr>
            <w:id w:val="-1193911268"/>
            <w14:checkbox>
              <w14:checked w14:val="0"/>
              <w14:checkedState w14:val="2612" w14:font="MS Gothic"/>
              <w14:uncheckedState w14:val="2610" w14:font="MS Gothic"/>
            </w14:checkbox>
          </w:sdtPr>
          <w:sdtEndPr/>
          <w:sdtContent>
            <w:tc>
              <w:tcPr>
                <w:tcW w:w="1156" w:type="dxa"/>
              </w:tcPr>
              <w:p w14:paraId="253F5984" w14:textId="77777777" w:rsidR="006752B4" w:rsidRDefault="006752B4" w:rsidP="00CB7F02">
                <w:pPr>
                  <w:jc w:val="center"/>
                </w:pPr>
                <w:r>
                  <w:rPr>
                    <w:rFonts w:ascii="MS Gothic" w:eastAsia="MS Gothic" w:hAnsi="MS Gothic" w:hint="eastAsia"/>
                  </w:rPr>
                  <w:t>☐</w:t>
                </w:r>
              </w:p>
            </w:tc>
          </w:sdtContent>
        </w:sdt>
        <w:sdt>
          <w:sdtPr>
            <w:id w:val="1040015045"/>
            <w14:checkbox>
              <w14:checked w14:val="0"/>
              <w14:checkedState w14:val="2612" w14:font="MS Gothic"/>
              <w14:uncheckedState w14:val="2610" w14:font="MS Gothic"/>
            </w14:checkbox>
          </w:sdtPr>
          <w:sdtEndPr/>
          <w:sdtContent>
            <w:tc>
              <w:tcPr>
                <w:tcW w:w="1157" w:type="dxa"/>
              </w:tcPr>
              <w:p w14:paraId="0A59F1DA" w14:textId="77777777" w:rsidR="006752B4" w:rsidRDefault="006752B4" w:rsidP="00CB7F02">
                <w:pPr>
                  <w:jc w:val="center"/>
                </w:pPr>
                <w:r>
                  <w:rPr>
                    <w:rFonts w:ascii="MS Gothic" w:eastAsia="MS Gothic" w:hAnsi="MS Gothic" w:hint="eastAsia"/>
                  </w:rPr>
                  <w:t>☐</w:t>
                </w:r>
              </w:p>
            </w:tc>
          </w:sdtContent>
        </w:sdt>
        <w:sdt>
          <w:sdtPr>
            <w:id w:val="1180931604"/>
            <w14:checkbox>
              <w14:checked w14:val="0"/>
              <w14:checkedState w14:val="2612" w14:font="MS Gothic"/>
              <w14:uncheckedState w14:val="2610" w14:font="MS Gothic"/>
            </w14:checkbox>
          </w:sdtPr>
          <w:sdtEndPr/>
          <w:sdtContent>
            <w:tc>
              <w:tcPr>
                <w:tcW w:w="1156" w:type="dxa"/>
              </w:tcPr>
              <w:p w14:paraId="379FE3F4" w14:textId="77777777" w:rsidR="006752B4" w:rsidRDefault="006752B4" w:rsidP="00CB7F02">
                <w:pPr>
                  <w:jc w:val="center"/>
                </w:pPr>
                <w:r>
                  <w:rPr>
                    <w:rFonts w:ascii="MS Gothic" w:eastAsia="MS Gothic" w:hAnsi="MS Gothic" w:hint="eastAsia"/>
                  </w:rPr>
                  <w:t>☐</w:t>
                </w:r>
              </w:p>
            </w:tc>
          </w:sdtContent>
        </w:sdt>
        <w:sdt>
          <w:sdtPr>
            <w:id w:val="1374270891"/>
            <w14:checkbox>
              <w14:checked w14:val="0"/>
              <w14:checkedState w14:val="2612" w14:font="MS Gothic"/>
              <w14:uncheckedState w14:val="2610" w14:font="MS Gothic"/>
            </w14:checkbox>
          </w:sdtPr>
          <w:sdtEndPr/>
          <w:sdtContent>
            <w:tc>
              <w:tcPr>
                <w:tcW w:w="1157" w:type="dxa"/>
              </w:tcPr>
              <w:p w14:paraId="0BF8E47B" w14:textId="77777777" w:rsidR="006752B4" w:rsidRDefault="006752B4" w:rsidP="00CB7F02">
                <w:pPr>
                  <w:jc w:val="center"/>
                </w:pPr>
                <w:r>
                  <w:rPr>
                    <w:rFonts w:ascii="MS Gothic" w:eastAsia="MS Gothic" w:hAnsi="MS Gothic" w:hint="eastAsia"/>
                  </w:rPr>
                  <w:t>☐</w:t>
                </w:r>
              </w:p>
            </w:tc>
          </w:sdtContent>
        </w:sdt>
      </w:tr>
      <w:tr w:rsidR="006752B4" w14:paraId="4DE2A66B" w14:textId="77777777" w:rsidTr="00AF1688">
        <w:trPr>
          <w:jc w:val="center"/>
        </w:trPr>
        <w:tc>
          <w:tcPr>
            <w:tcW w:w="4390" w:type="dxa"/>
          </w:tcPr>
          <w:p w14:paraId="577AF113" w14:textId="77777777" w:rsidR="006752B4" w:rsidRDefault="006752B4" w:rsidP="00CB7F02">
            <w:r>
              <w:t>Patient Information Sheet (PIS)</w:t>
            </w:r>
          </w:p>
        </w:tc>
        <w:sdt>
          <w:sdtPr>
            <w:id w:val="-390965524"/>
            <w14:checkbox>
              <w14:checked w14:val="0"/>
              <w14:checkedState w14:val="2612" w14:font="MS Gothic"/>
              <w14:uncheckedState w14:val="2610" w14:font="MS Gothic"/>
            </w14:checkbox>
          </w:sdtPr>
          <w:sdtEndPr/>
          <w:sdtContent>
            <w:tc>
              <w:tcPr>
                <w:tcW w:w="1156" w:type="dxa"/>
              </w:tcPr>
              <w:p w14:paraId="227F431E" w14:textId="77777777" w:rsidR="006752B4" w:rsidRDefault="006752B4" w:rsidP="00CB7F02">
                <w:pPr>
                  <w:jc w:val="center"/>
                </w:pPr>
                <w:r>
                  <w:rPr>
                    <w:rFonts w:ascii="MS Gothic" w:eastAsia="MS Gothic" w:hAnsi="MS Gothic" w:hint="eastAsia"/>
                  </w:rPr>
                  <w:t>☐</w:t>
                </w:r>
              </w:p>
            </w:tc>
          </w:sdtContent>
        </w:sdt>
        <w:sdt>
          <w:sdtPr>
            <w:id w:val="190972821"/>
            <w14:checkbox>
              <w14:checked w14:val="0"/>
              <w14:checkedState w14:val="2612" w14:font="MS Gothic"/>
              <w14:uncheckedState w14:val="2610" w14:font="MS Gothic"/>
            </w14:checkbox>
          </w:sdtPr>
          <w:sdtEndPr/>
          <w:sdtContent>
            <w:tc>
              <w:tcPr>
                <w:tcW w:w="1157" w:type="dxa"/>
              </w:tcPr>
              <w:p w14:paraId="073E87E1" w14:textId="77777777" w:rsidR="006752B4" w:rsidRDefault="006752B4" w:rsidP="00CB7F02">
                <w:pPr>
                  <w:jc w:val="center"/>
                </w:pPr>
                <w:r>
                  <w:rPr>
                    <w:rFonts w:ascii="MS Gothic" w:eastAsia="MS Gothic" w:hAnsi="MS Gothic" w:hint="eastAsia"/>
                  </w:rPr>
                  <w:t>☐</w:t>
                </w:r>
              </w:p>
            </w:tc>
          </w:sdtContent>
        </w:sdt>
        <w:sdt>
          <w:sdtPr>
            <w:id w:val="-465053748"/>
            <w14:checkbox>
              <w14:checked w14:val="0"/>
              <w14:checkedState w14:val="2612" w14:font="MS Gothic"/>
              <w14:uncheckedState w14:val="2610" w14:font="MS Gothic"/>
            </w14:checkbox>
          </w:sdtPr>
          <w:sdtEndPr/>
          <w:sdtContent>
            <w:tc>
              <w:tcPr>
                <w:tcW w:w="1156" w:type="dxa"/>
              </w:tcPr>
              <w:p w14:paraId="04EF7C23" w14:textId="77777777" w:rsidR="006752B4" w:rsidRDefault="006752B4" w:rsidP="00CB7F02">
                <w:pPr>
                  <w:jc w:val="center"/>
                </w:pPr>
                <w:r>
                  <w:rPr>
                    <w:rFonts w:ascii="MS Gothic" w:eastAsia="MS Gothic" w:hAnsi="MS Gothic" w:hint="eastAsia"/>
                  </w:rPr>
                  <w:t>☐</w:t>
                </w:r>
              </w:p>
            </w:tc>
          </w:sdtContent>
        </w:sdt>
        <w:sdt>
          <w:sdtPr>
            <w:id w:val="-1268923614"/>
            <w14:checkbox>
              <w14:checked w14:val="0"/>
              <w14:checkedState w14:val="2612" w14:font="MS Gothic"/>
              <w14:uncheckedState w14:val="2610" w14:font="MS Gothic"/>
            </w14:checkbox>
          </w:sdtPr>
          <w:sdtEndPr/>
          <w:sdtContent>
            <w:tc>
              <w:tcPr>
                <w:tcW w:w="1157" w:type="dxa"/>
              </w:tcPr>
              <w:p w14:paraId="727A036F" w14:textId="77777777" w:rsidR="006752B4" w:rsidRDefault="006752B4" w:rsidP="00CB7F02">
                <w:pPr>
                  <w:jc w:val="center"/>
                </w:pPr>
                <w:r>
                  <w:rPr>
                    <w:rFonts w:ascii="MS Gothic" w:eastAsia="MS Gothic" w:hAnsi="MS Gothic" w:hint="eastAsia"/>
                  </w:rPr>
                  <w:t>☐</w:t>
                </w:r>
              </w:p>
            </w:tc>
          </w:sdtContent>
        </w:sdt>
      </w:tr>
      <w:tr w:rsidR="006752B4" w14:paraId="5B2C6F1E" w14:textId="77777777" w:rsidTr="00AF1688">
        <w:trPr>
          <w:jc w:val="center"/>
        </w:trPr>
        <w:tc>
          <w:tcPr>
            <w:tcW w:w="4390" w:type="dxa"/>
          </w:tcPr>
          <w:p w14:paraId="0B1742B2" w14:textId="77777777" w:rsidR="006752B4" w:rsidRDefault="006752B4" w:rsidP="00CB7F02">
            <w:r>
              <w:t>Consent Form</w:t>
            </w:r>
          </w:p>
        </w:tc>
        <w:sdt>
          <w:sdtPr>
            <w:id w:val="-1032731589"/>
            <w14:checkbox>
              <w14:checked w14:val="0"/>
              <w14:checkedState w14:val="2612" w14:font="MS Gothic"/>
              <w14:uncheckedState w14:val="2610" w14:font="MS Gothic"/>
            </w14:checkbox>
          </w:sdtPr>
          <w:sdtEndPr/>
          <w:sdtContent>
            <w:tc>
              <w:tcPr>
                <w:tcW w:w="1156" w:type="dxa"/>
              </w:tcPr>
              <w:p w14:paraId="166668C1" w14:textId="77777777" w:rsidR="006752B4" w:rsidRDefault="006752B4" w:rsidP="00CB7F02">
                <w:pPr>
                  <w:jc w:val="center"/>
                </w:pPr>
                <w:r>
                  <w:rPr>
                    <w:rFonts w:ascii="MS Gothic" w:eastAsia="MS Gothic" w:hAnsi="MS Gothic" w:hint="eastAsia"/>
                  </w:rPr>
                  <w:t>☐</w:t>
                </w:r>
              </w:p>
            </w:tc>
          </w:sdtContent>
        </w:sdt>
        <w:sdt>
          <w:sdtPr>
            <w:id w:val="-2010430159"/>
            <w14:checkbox>
              <w14:checked w14:val="0"/>
              <w14:checkedState w14:val="2612" w14:font="MS Gothic"/>
              <w14:uncheckedState w14:val="2610" w14:font="MS Gothic"/>
            </w14:checkbox>
          </w:sdtPr>
          <w:sdtEndPr/>
          <w:sdtContent>
            <w:tc>
              <w:tcPr>
                <w:tcW w:w="1157" w:type="dxa"/>
              </w:tcPr>
              <w:p w14:paraId="71CD6F87" w14:textId="77777777" w:rsidR="006752B4" w:rsidRDefault="006752B4" w:rsidP="00CB7F02">
                <w:pPr>
                  <w:jc w:val="center"/>
                </w:pPr>
                <w:r>
                  <w:rPr>
                    <w:rFonts w:ascii="MS Gothic" w:eastAsia="MS Gothic" w:hAnsi="MS Gothic" w:hint="eastAsia"/>
                  </w:rPr>
                  <w:t>☐</w:t>
                </w:r>
              </w:p>
            </w:tc>
          </w:sdtContent>
        </w:sdt>
        <w:sdt>
          <w:sdtPr>
            <w:id w:val="677692129"/>
            <w14:checkbox>
              <w14:checked w14:val="0"/>
              <w14:checkedState w14:val="2612" w14:font="MS Gothic"/>
              <w14:uncheckedState w14:val="2610" w14:font="MS Gothic"/>
            </w14:checkbox>
          </w:sdtPr>
          <w:sdtEndPr/>
          <w:sdtContent>
            <w:tc>
              <w:tcPr>
                <w:tcW w:w="1156" w:type="dxa"/>
              </w:tcPr>
              <w:p w14:paraId="713C8FD1" w14:textId="77777777" w:rsidR="006752B4" w:rsidRDefault="006752B4" w:rsidP="00CB7F02">
                <w:pPr>
                  <w:jc w:val="center"/>
                </w:pPr>
                <w:r>
                  <w:rPr>
                    <w:rFonts w:ascii="MS Gothic" w:eastAsia="MS Gothic" w:hAnsi="MS Gothic" w:hint="eastAsia"/>
                  </w:rPr>
                  <w:t>☐</w:t>
                </w:r>
              </w:p>
            </w:tc>
          </w:sdtContent>
        </w:sdt>
        <w:sdt>
          <w:sdtPr>
            <w:id w:val="1416814300"/>
            <w14:checkbox>
              <w14:checked w14:val="0"/>
              <w14:checkedState w14:val="2612" w14:font="MS Gothic"/>
              <w14:uncheckedState w14:val="2610" w14:font="MS Gothic"/>
            </w14:checkbox>
          </w:sdtPr>
          <w:sdtEndPr/>
          <w:sdtContent>
            <w:tc>
              <w:tcPr>
                <w:tcW w:w="1157" w:type="dxa"/>
              </w:tcPr>
              <w:p w14:paraId="3B6635D8" w14:textId="77777777" w:rsidR="006752B4" w:rsidRDefault="006752B4" w:rsidP="00CB7F02">
                <w:pPr>
                  <w:jc w:val="center"/>
                </w:pPr>
                <w:r>
                  <w:rPr>
                    <w:rFonts w:ascii="MS Gothic" w:eastAsia="MS Gothic" w:hAnsi="MS Gothic" w:hint="eastAsia"/>
                  </w:rPr>
                  <w:t>☐</w:t>
                </w:r>
              </w:p>
            </w:tc>
          </w:sdtContent>
        </w:sdt>
      </w:tr>
      <w:tr w:rsidR="006752B4" w14:paraId="4CBFFBF4" w14:textId="77777777" w:rsidTr="00AF1688">
        <w:trPr>
          <w:jc w:val="center"/>
        </w:trPr>
        <w:tc>
          <w:tcPr>
            <w:tcW w:w="4390" w:type="dxa"/>
          </w:tcPr>
          <w:p w14:paraId="52AFAEF5" w14:textId="0051D6D8" w:rsidR="006752B4" w:rsidRDefault="006752B4" w:rsidP="00CB7F02">
            <w:r>
              <w:t>SOPs for Acellular Samples</w:t>
            </w:r>
            <w:r w:rsidR="000811CC">
              <w:t xml:space="preserve"> (e.g lab manual or protocol that contains </w:t>
            </w:r>
            <w:r w:rsidR="00AF1688">
              <w:t xml:space="preserve">information on </w:t>
            </w:r>
            <w:r w:rsidR="000811CC">
              <w:t>centrifuge speeds).</w:t>
            </w:r>
          </w:p>
        </w:tc>
        <w:sdt>
          <w:sdtPr>
            <w:id w:val="1905492185"/>
            <w14:checkbox>
              <w14:checked w14:val="0"/>
              <w14:checkedState w14:val="2612" w14:font="MS Gothic"/>
              <w14:uncheckedState w14:val="2610" w14:font="MS Gothic"/>
            </w14:checkbox>
          </w:sdtPr>
          <w:sdtEndPr/>
          <w:sdtContent>
            <w:tc>
              <w:tcPr>
                <w:tcW w:w="1156" w:type="dxa"/>
                <w:vAlign w:val="center"/>
              </w:tcPr>
              <w:p w14:paraId="38D7DDC6" w14:textId="4937563C" w:rsidR="006752B4" w:rsidRDefault="00AF1688" w:rsidP="00AF1688">
                <w:pPr>
                  <w:jc w:val="center"/>
                </w:pPr>
                <w:r>
                  <w:rPr>
                    <w:rFonts w:ascii="MS Gothic" w:eastAsia="MS Gothic" w:hAnsi="MS Gothic" w:hint="eastAsia"/>
                  </w:rPr>
                  <w:t>☐</w:t>
                </w:r>
              </w:p>
            </w:tc>
          </w:sdtContent>
        </w:sdt>
        <w:sdt>
          <w:sdtPr>
            <w:id w:val="-996883887"/>
            <w14:checkbox>
              <w14:checked w14:val="0"/>
              <w14:checkedState w14:val="2612" w14:font="MS Gothic"/>
              <w14:uncheckedState w14:val="2610" w14:font="MS Gothic"/>
            </w14:checkbox>
          </w:sdtPr>
          <w:sdtEndPr/>
          <w:sdtContent>
            <w:tc>
              <w:tcPr>
                <w:tcW w:w="1157" w:type="dxa"/>
                <w:vAlign w:val="center"/>
              </w:tcPr>
              <w:p w14:paraId="4C63B691" w14:textId="2E92A467" w:rsidR="006752B4" w:rsidRDefault="00AF1688" w:rsidP="00AF1688">
                <w:pPr>
                  <w:jc w:val="center"/>
                </w:pPr>
                <w:r>
                  <w:rPr>
                    <w:rFonts w:ascii="MS Gothic" w:eastAsia="MS Gothic" w:hAnsi="MS Gothic" w:hint="eastAsia"/>
                  </w:rPr>
                  <w:t>☐</w:t>
                </w:r>
              </w:p>
            </w:tc>
          </w:sdtContent>
        </w:sdt>
        <w:sdt>
          <w:sdtPr>
            <w:id w:val="-1873379473"/>
            <w14:checkbox>
              <w14:checked w14:val="0"/>
              <w14:checkedState w14:val="2612" w14:font="MS Gothic"/>
              <w14:uncheckedState w14:val="2610" w14:font="MS Gothic"/>
            </w14:checkbox>
          </w:sdtPr>
          <w:sdtEndPr/>
          <w:sdtContent>
            <w:tc>
              <w:tcPr>
                <w:tcW w:w="1156" w:type="dxa"/>
                <w:vAlign w:val="center"/>
              </w:tcPr>
              <w:p w14:paraId="285FB703" w14:textId="77777777" w:rsidR="006752B4" w:rsidRDefault="006752B4" w:rsidP="00AF1688">
                <w:pPr>
                  <w:jc w:val="center"/>
                </w:pPr>
                <w:r>
                  <w:rPr>
                    <w:rFonts w:ascii="MS Gothic" w:eastAsia="MS Gothic" w:hAnsi="MS Gothic" w:hint="eastAsia"/>
                  </w:rPr>
                  <w:t>☐</w:t>
                </w:r>
              </w:p>
            </w:tc>
          </w:sdtContent>
        </w:sdt>
        <w:sdt>
          <w:sdtPr>
            <w:id w:val="428092310"/>
            <w14:checkbox>
              <w14:checked w14:val="0"/>
              <w14:checkedState w14:val="2612" w14:font="MS Gothic"/>
              <w14:uncheckedState w14:val="2610" w14:font="MS Gothic"/>
            </w14:checkbox>
          </w:sdtPr>
          <w:sdtEndPr/>
          <w:sdtContent>
            <w:tc>
              <w:tcPr>
                <w:tcW w:w="1157" w:type="dxa"/>
                <w:vAlign w:val="center"/>
              </w:tcPr>
              <w:p w14:paraId="7AFCBBDD" w14:textId="77777777" w:rsidR="006752B4" w:rsidRDefault="006752B4" w:rsidP="00AF1688">
                <w:pPr>
                  <w:jc w:val="center"/>
                </w:pPr>
                <w:r>
                  <w:rPr>
                    <w:rFonts w:ascii="MS Gothic" w:eastAsia="MS Gothic" w:hAnsi="MS Gothic" w:hint="eastAsia"/>
                  </w:rPr>
                  <w:t>☐</w:t>
                </w:r>
              </w:p>
            </w:tc>
          </w:sdtContent>
        </w:sdt>
      </w:tr>
    </w:tbl>
    <w:p w14:paraId="7C31A46A" w14:textId="0A51B026" w:rsidR="007A4A53" w:rsidRDefault="007A4A53" w:rsidP="00205820"/>
    <w:sectPr w:rsidR="007A4A53" w:rsidSect="0065573C">
      <w:headerReference w:type="default" r:id="rId18"/>
      <w:footerReference w:type="default" r:id="rId19"/>
      <w:pgSz w:w="11906" w:h="16838"/>
      <w:pgMar w:top="993" w:right="1440" w:bottom="1440" w:left="1440" w:header="113"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79F5" w14:textId="77777777" w:rsidR="00D24E2F" w:rsidRDefault="00D24E2F" w:rsidP="003D0FF8">
      <w:pPr>
        <w:spacing w:after="0" w:line="240" w:lineRule="auto"/>
      </w:pPr>
      <w:r>
        <w:separator/>
      </w:r>
    </w:p>
  </w:endnote>
  <w:endnote w:type="continuationSeparator" w:id="0">
    <w:p w14:paraId="573B1ECC" w14:textId="77777777" w:rsidR="00D24E2F" w:rsidRDefault="00D24E2F" w:rsidP="003D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5373" w14:textId="77777777" w:rsidR="004F057B" w:rsidRDefault="004E152A">
    <w:pPr>
      <w:pStyle w:val="Footer"/>
    </w:pPr>
    <w:r>
      <w:rPr>
        <w:noProof/>
        <w:lang w:eastAsia="en-GB"/>
      </w:rPr>
      <mc:AlternateContent>
        <mc:Choice Requires="wps">
          <w:drawing>
            <wp:anchor distT="45720" distB="45720" distL="114300" distR="114300" simplePos="0" relativeHeight="251663360" behindDoc="0" locked="0" layoutInCell="1" allowOverlap="1" wp14:anchorId="4EDFB350" wp14:editId="76EED847">
              <wp:simplePos x="0" y="0"/>
              <wp:positionH relativeFrom="column">
                <wp:posOffset>3714750</wp:posOffset>
              </wp:positionH>
              <wp:positionV relativeFrom="paragraph">
                <wp:posOffset>-289560</wp:posOffset>
              </wp:positionV>
              <wp:extent cx="2080895" cy="809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09625"/>
                      </a:xfrm>
                      <a:prstGeom prst="rect">
                        <a:avLst/>
                      </a:prstGeom>
                      <a:solidFill>
                        <a:srgbClr val="FFFFFF"/>
                      </a:solidFill>
                      <a:ln w="9525">
                        <a:noFill/>
                        <a:miter lim="800000"/>
                        <a:headEnd/>
                        <a:tailEnd/>
                      </a:ln>
                    </wps:spPr>
                    <wps:txbx>
                      <w:txbxContent>
                        <w:p w14:paraId="084069C7" w14:textId="1D528EBC" w:rsidR="004F057B" w:rsidRDefault="004F057B" w:rsidP="004F057B">
                          <w:pPr>
                            <w:spacing w:after="0"/>
                          </w:pPr>
                          <w:r>
                            <w:t xml:space="preserve">Version: </w:t>
                          </w:r>
                          <w:r w:rsidR="00EB74ED">
                            <w:t>6</w:t>
                          </w:r>
                        </w:p>
                        <w:p w14:paraId="2A26BA81" w14:textId="6C142FE3" w:rsidR="004F057B" w:rsidRDefault="004F057B" w:rsidP="004F057B">
                          <w:pPr>
                            <w:spacing w:after="0"/>
                          </w:pPr>
                          <w:r>
                            <w:t xml:space="preserve">Effective Date: </w:t>
                          </w:r>
                          <w:r w:rsidR="00C86FFC">
                            <w:t>01</w:t>
                          </w:r>
                          <w:r>
                            <w:t>-</w:t>
                          </w:r>
                          <w:r w:rsidR="00C86FFC">
                            <w:t>March</w:t>
                          </w:r>
                          <w:r>
                            <w:t>-202</w:t>
                          </w:r>
                          <w:r w:rsidR="00C86FFC">
                            <w:t>3</w:t>
                          </w:r>
                        </w:p>
                        <w:p w14:paraId="2ACDBE15" w14:textId="0ACFF41E" w:rsidR="004F057B" w:rsidRDefault="004F057B" w:rsidP="004F057B">
                          <w:pPr>
                            <w:spacing w:after="0"/>
                          </w:pPr>
                          <w:r>
                            <w:t>Review Date:</w:t>
                          </w:r>
                          <w:r w:rsidR="007321E1">
                            <w:t xml:space="preserve"> </w:t>
                          </w:r>
                          <w:r w:rsidR="004D433F">
                            <w:t>01</w:t>
                          </w:r>
                          <w:r w:rsidR="007321E1">
                            <w:t>-</w:t>
                          </w:r>
                          <w:r w:rsidR="004D433F">
                            <w:t>March</w:t>
                          </w:r>
                          <w:r w:rsidR="007321E1">
                            <w:t>-202</w:t>
                          </w:r>
                          <w:r w:rsidR="004D433F">
                            <w:t>5</w:t>
                          </w:r>
                        </w:p>
                        <w:p w14:paraId="3201EF97" w14:textId="77777777" w:rsidR="004E152A" w:rsidRDefault="004E152A" w:rsidP="004F057B">
                          <w:pPr>
                            <w:spacing w:after="0"/>
                          </w:pPr>
                          <w:r>
                            <w:t>R&amp;D Reference Number: TMP65</w:t>
                          </w:r>
                        </w:p>
                        <w:p w14:paraId="0F514408" w14:textId="77777777" w:rsidR="004F057B" w:rsidRDefault="004F057B" w:rsidP="004F057B">
                          <w:pPr>
                            <w:spacing w:after="100" w:afterAutospacing="1"/>
                          </w:pPr>
                        </w:p>
                        <w:p w14:paraId="3BABA805" w14:textId="77777777" w:rsidR="004F057B" w:rsidRDefault="004F057B" w:rsidP="004F057B">
                          <w:pPr>
                            <w:spacing w:after="100" w:afterAutospacing="1"/>
                          </w:pPr>
                        </w:p>
                        <w:p w14:paraId="43599BBC" w14:textId="77777777" w:rsidR="004F057B" w:rsidRDefault="004F057B" w:rsidP="004F057B">
                          <w:pPr>
                            <w:spacing w:after="100" w:afterAutospacing="1"/>
                          </w:pPr>
                        </w:p>
                        <w:p w14:paraId="5FB865EB" w14:textId="77777777" w:rsidR="004F057B" w:rsidRDefault="004F0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FB350" id="_x0000_t202" coordsize="21600,21600" o:spt="202" path="m,l,21600r21600,l21600,xe">
              <v:stroke joinstyle="miter"/>
              <v:path gradientshapeok="t" o:connecttype="rect"/>
            </v:shapetype>
            <v:shape id="Text Box 2" o:spid="_x0000_s1026" type="#_x0000_t202" style="position:absolute;margin-left:292.5pt;margin-top:-22.8pt;width:163.8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" stroked="f">
              <v:textbox>
                <w:txbxContent>
                  <w:p w14:paraId="084069C7" w14:textId="1D528EBC" w:rsidR="004F057B" w:rsidRDefault="004F057B" w:rsidP="004F057B">
                    <w:pPr>
                      <w:spacing w:after="0"/>
                    </w:pPr>
                    <w:r>
                      <w:t xml:space="preserve">Version: </w:t>
                    </w:r>
                    <w:r w:rsidR="00EB74ED">
                      <w:t>6</w:t>
                    </w:r>
                  </w:p>
                  <w:p w14:paraId="2A26BA81" w14:textId="6C142FE3" w:rsidR="004F057B" w:rsidRDefault="004F057B" w:rsidP="004F057B">
                    <w:pPr>
                      <w:spacing w:after="0"/>
                    </w:pPr>
                    <w:r>
                      <w:t xml:space="preserve">Effective Date: </w:t>
                    </w:r>
                    <w:r w:rsidR="00C86FFC">
                      <w:t>01</w:t>
                    </w:r>
                    <w:r>
                      <w:t>-</w:t>
                    </w:r>
                    <w:r w:rsidR="00C86FFC">
                      <w:t>March</w:t>
                    </w:r>
                    <w:r>
                      <w:t>-202</w:t>
                    </w:r>
                    <w:r w:rsidR="00C86FFC">
                      <w:t>3</w:t>
                    </w:r>
                  </w:p>
                  <w:p w14:paraId="2ACDBE15" w14:textId="0ACFF41E" w:rsidR="004F057B" w:rsidRDefault="004F057B" w:rsidP="004F057B">
                    <w:pPr>
                      <w:spacing w:after="0"/>
                    </w:pPr>
                    <w:r>
                      <w:t>Review Date:</w:t>
                    </w:r>
                    <w:r w:rsidR="007321E1">
                      <w:t xml:space="preserve"> </w:t>
                    </w:r>
                    <w:r w:rsidR="004D433F">
                      <w:t>01</w:t>
                    </w:r>
                    <w:r w:rsidR="007321E1">
                      <w:t>-</w:t>
                    </w:r>
                    <w:r w:rsidR="004D433F">
                      <w:t>March</w:t>
                    </w:r>
                    <w:r w:rsidR="007321E1">
                      <w:t>-202</w:t>
                    </w:r>
                    <w:r w:rsidR="004D433F">
                      <w:t>5</w:t>
                    </w:r>
                  </w:p>
                  <w:p w14:paraId="3201EF97" w14:textId="77777777" w:rsidR="004E152A" w:rsidRDefault="004E152A" w:rsidP="004F057B">
                    <w:pPr>
                      <w:spacing w:after="0"/>
                    </w:pPr>
                    <w:r>
                      <w:t>R&amp;D Reference Number: TMP65</w:t>
                    </w:r>
                  </w:p>
                  <w:p w14:paraId="0F514408" w14:textId="77777777" w:rsidR="004F057B" w:rsidRDefault="004F057B" w:rsidP="004F057B">
                    <w:pPr>
                      <w:spacing w:after="100" w:afterAutospacing="1"/>
                    </w:pPr>
                  </w:p>
                  <w:p w14:paraId="3BABA805" w14:textId="77777777" w:rsidR="004F057B" w:rsidRDefault="004F057B" w:rsidP="004F057B">
                    <w:pPr>
                      <w:spacing w:after="100" w:afterAutospacing="1"/>
                    </w:pPr>
                  </w:p>
                  <w:p w14:paraId="43599BBC" w14:textId="77777777" w:rsidR="004F057B" w:rsidRDefault="004F057B" w:rsidP="004F057B">
                    <w:pPr>
                      <w:spacing w:after="100" w:afterAutospacing="1"/>
                    </w:pPr>
                  </w:p>
                  <w:p w14:paraId="5FB865EB" w14:textId="77777777" w:rsidR="004F057B" w:rsidRDefault="004F057B"/>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3EC224A" wp14:editId="54EC4C85">
              <wp:simplePos x="0" y="0"/>
              <wp:positionH relativeFrom="column">
                <wp:posOffset>-70485</wp:posOffset>
              </wp:positionH>
              <wp:positionV relativeFrom="paragraph">
                <wp:posOffset>-288925</wp:posOffset>
              </wp:positionV>
              <wp:extent cx="2220595" cy="63436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634365"/>
                      </a:xfrm>
                      <a:prstGeom prst="rect">
                        <a:avLst/>
                      </a:prstGeom>
                      <a:solidFill>
                        <a:srgbClr val="FFFFFF"/>
                      </a:solidFill>
                      <a:ln w="9525">
                        <a:noFill/>
                        <a:miter lim="800000"/>
                        <a:headEnd/>
                        <a:tailEnd/>
                      </a:ln>
                    </wps:spPr>
                    <wps:txbx>
                      <w:txbxContent>
                        <w:p w14:paraId="4623E3DD" w14:textId="77777777" w:rsidR="004F057B" w:rsidRDefault="004F057B" w:rsidP="004F057B">
                          <w:pPr>
                            <w:spacing w:after="0"/>
                          </w:pPr>
                          <w:r>
                            <w:t>Application to store in freezers and ambient tissue cupboard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C224A" id="_x0000_s1027" type="#_x0000_t202" style="position:absolute;margin-left:-5.55pt;margin-top:-22.75pt;width:174.85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POJQIAACQ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" stroked="f">
              <v:textbox>
                <w:txbxContent>
                  <w:p w14:paraId="4623E3DD" w14:textId="77777777" w:rsidR="004F057B" w:rsidRDefault="004F057B" w:rsidP="004F057B">
                    <w:pPr>
                      <w:spacing w:after="0"/>
                    </w:pPr>
                    <w:r>
                      <w:t>Application to store in freezers and ambient tissue cupboard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AF52" w14:textId="77777777" w:rsidR="00D24E2F" w:rsidRDefault="00D24E2F" w:rsidP="003D0FF8">
      <w:pPr>
        <w:spacing w:after="0" w:line="240" w:lineRule="auto"/>
      </w:pPr>
      <w:r>
        <w:separator/>
      </w:r>
    </w:p>
  </w:footnote>
  <w:footnote w:type="continuationSeparator" w:id="0">
    <w:p w14:paraId="218F8B73" w14:textId="77777777" w:rsidR="00D24E2F" w:rsidRDefault="00D24E2F" w:rsidP="003D0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EB25" w14:textId="77777777" w:rsidR="003D0FF8" w:rsidRDefault="003D0FF8" w:rsidP="003D0FF8">
    <w:pPr>
      <w:pStyle w:val="Header"/>
      <w:tabs>
        <w:tab w:val="clear" w:pos="9026"/>
        <w:tab w:val="left" w:pos="8079"/>
      </w:tabs>
    </w:pPr>
    <w:r w:rsidRPr="00D529B6">
      <w:rPr>
        <w:noProof/>
        <w:lang w:eastAsia="en-GB"/>
      </w:rPr>
      <w:drawing>
        <wp:inline distT="0" distB="0" distL="0" distR="0" wp14:anchorId="5740F725" wp14:editId="72563A47">
          <wp:extent cx="2006930" cy="662159"/>
          <wp:effectExtent l="0" t="0" r="0" b="5080"/>
          <wp:docPr id="10" name="Picture 10" descr="K:\Biomedical\CRF\CRF Generic Management\Communications &amp; Collaboration\Logos\NIHR 2019\Logo\Exeter Clinical Research Facility_logo_outlined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omedical\CRF\CRF Generic Management\Communications &amp; Collaboration\Logos\NIHR 2019\Logo\Exeter Clinical Research Facility_logo_outlined_RGB-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952" cy="675364"/>
                  </a:xfrm>
                  <a:prstGeom prst="rect">
                    <a:avLst/>
                  </a:prstGeom>
                  <a:noFill/>
                  <a:ln>
                    <a:noFill/>
                  </a:ln>
                </pic:spPr>
              </pic:pic>
            </a:graphicData>
          </a:graphic>
        </wp:inline>
      </w:drawing>
    </w:r>
    <w:r>
      <w:t xml:space="preserve">                                                   </w:t>
    </w:r>
    <w:r w:rsidR="005C7798">
      <w:rPr>
        <w:noProof/>
        <w:lang w:eastAsia="en-GB"/>
      </w:rPr>
      <w:drawing>
        <wp:inline distT="0" distB="0" distL="0" distR="0" wp14:anchorId="7106AEF3" wp14:editId="2872958B">
          <wp:extent cx="2011045" cy="504825"/>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DUH, colour, left aligned.png"/>
                  <pic:cNvPicPr/>
                </pic:nvPicPr>
                <pic:blipFill>
                  <a:blip r:embed="rId2">
                    <a:extLst>
                      <a:ext uri="{28A0092B-C50C-407E-A947-70E740481C1C}">
                        <a14:useLocalDpi xmlns:a14="http://schemas.microsoft.com/office/drawing/2010/main" val="0"/>
                      </a:ext>
                    </a:extLst>
                  </a:blip>
                  <a:stretch>
                    <a:fillRect/>
                  </a:stretch>
                </pic:blipFill>
                <pic:spPr>
                  <a:xfrm>
                    <a:off x="0" y="0"/>
                    <a:ext cx="2011676" cy="504983"/>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50D3"/>
    <w:multiLevelType w:val="hybridMultilevel"/>
    <w:tmpl w:val="027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F7EDD"/>
    <w:multiLevelType w:val="hybridMultilevel"/>
    <w:tmpl w:val="605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Qjt9H8srldT8e9xl6zEzm+JTiyZT1BMXHxAo5PjUjijiBRar2d1tAUyS8YAcTUGY/8FmkxUGJx9wdfKVz+12Q==" w:salt="oO6P9sg2xbMow8d2Ta6f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DD"/>
    <w:rsid w:val="00002221"/>
    <w:rsid w:val="000811CC"/>
    <w:rsid w:val="000D4BAA"/>
    <w:rsid w:val="00111A90"/>
    <w:rsid w:val="00112645"/>
    <w:rsid w:val="00135C67"/>
    <w:rsid w:val="001D6D82"/>
    <w:rsid w:val="00205820"/>
    <w:rsid w:val="002508C3"/>
    <w:rsid w:val="00250B17"/>
    <w:rsid w:val="00274F1E"/>
    <w:rsid w:val="00293B01"/>
    <w:rsid w:val="002A6C5A"/>
    <w:rsid w:val="002B5B92"/>
    <w:rsid w:val="00323B6D"/>
    <w:rsid w:val="0036501E"/>
    <w:rsid w:val="003A4933"/>
    <w:rsid w:val="003A514B"/>
    <w:rsid w:val="003C0E3F"/>
    <w:rsid w:val="003C2912"/>
    <w:rsid w:val="003C4263"/>
    <w:rsid w:val="003D0FF8"/>
    <w:rsid w:val="003F3A7F"/>
    <w:rsid w:val="004059BC"/>
    <w:rsid w:val="0041210C"/>
    <w:rsid w:val="00412C18"/>
    <w:rsid w:val="004149B1"/>
    <w:rsid w:val="00430148"/>
    <w:rsid w:val="0043461B"/>
    <w:rsid w:val="00442B95"/>
    <w:rsid w:val="004742AA"/>
    <w:rsid w:val="00481FDD"/>
    <w:rsid w:val="004D433F"/>
    <w:rsid w:val="004D5A39"/>
    <w:rsid w:val="004E152A"/>
    <w:rsid w:val="004E6592"/>
    <w:rsid w:val="004E6918"/>
    <w:rsid w:val="004F057B"/>
    <w:rsid w:val="004F576E"/>
    <w:rsid w:val="00510934"/>
    <w:rsid w:val="00526151"/>
    <w:rsid w:val="0054550D"/>
    <w:rsid w:val="00564101"/>
    <w:rsid w:val="00570E27"/>
    <w:rsid w:val="00591EF0"/>
    <w:rsid w:val="005A193C"/>
    <w:rsid w:val="005C7798"/>
    <w:rsid w:val="00600D4B"/>
    <w:rsid w:val="00611AEA"/>
    <w:rsid w:val="00621D69"/>
    <w:rsid w:val="00633BE4"/>
    <w:rsid w:val="00636FDA"/>
    <w:rsid w:val="0065573C"/>
    <w:rsid w:val="006725A1"/>
    <w:rsid w:val="006752B4"/>
    <w:rsid w:val="006C0A47"/>
    <w:rsid w:val="006F5D33"/>
    <w:rsid w:val="007068A8"/>
    <w:rsid w:val="007321E1"/>
    <w:rsid w:val="00747052"/>
    <w:rsid w:val="00753973"/>
    <w:rsid w:val="00782437"/>
    <w:rsid w:val="007A4A53"/>
    <w:rsid w:val="00801038"/>
    <w:rsid w:val="00813477"/>
    <w:rsid w:val="008157DD"/>
    <w:rsid w:val="00816E1E"/>
    <w:rsid w:val="00861255"/>
    <w:rsid w:val="0087746C"/>
    <w:rsid w:val="00886974"/>
    <w:rsid w:val="00893B6C"/>
    <w:rsid w:val="008C0910"/>
    <w:rsid w:val="008E3601"/>
    <w:rsid w:val="009064BB"/>
    <w:rsid w:val="00932DC5"/>
    <w:rsid w:val="00946757"/>
    <w:rsid w:val="009612B0"/>
    <w:rsid w:val="009C6D7F"/>
    <w:rsid w:val="009D59FA"/>
    <w:rsid w:val="00A5124E"/>
    <w:rsid w:val="00A64AD0"/>
    <w:rsid w:val="00A65831"/>
    <w:rsid w:val="00A83296"/>
    <w:rsid w:val="00AA2AB4"/>
    <w:rsid w:val="00AB1ADD"/>
    <w:rsid w:val="00AE74F3"/>
    <w:rsid w:val="00AF1688"/>
    <w:rsid w:val="00B362F1"/>
    <w:rsid w:val="00B5030F"/>
    <w:rsid w:val="00B5143D"/>
    <w:rsid w:val="00B72B1F"/>
    <w:rsid w:val="00B809F4"/>
    <w:rsid w:val="00BE7B1C"/>
    <w:rsid w:val="00C23368"/>
    <w:rsid w:val="00C57A40"/>
    <w:rsid w:val="00C80163"/>
    <w:rsid w:val="00C86FFC"/>
    <w:rsid w:val="00CA5AB5"/>
    <w:rsid w:val="00CB7F02"/>
    <w:rsid w:val="00CD7FE2"/>
    <w:rsid w:val="00CE6F5A"/>
    <w:rsid w:val="00D20DC3"/>
    <w:rsid w:val="00D24E2F"/>
    <w:rsid w:val="00D75035"/>
    <w:rsid w:val="00DA3838"/>
    <w:rsid w:val="00DC4F3D"/>
    <w:rsid w:val="00DD7E99"/>
    <w:rsid w:val="00DE2F0E"/>
    <w:rsid w:val="00DF6727"/>
    <w:rsid w:val="00E1549F"/>
    <w:rsid w:val="00E9115B"/>
    <w:rsid w:val="00EB74ED"/>
    <w:rsid w:val="00EB77BD"/>
    <w:rsid w:val="00EC596B"/>
    <w:rsid w:val="00EF5ECF"/>
    <w:rsid w:val="00F17424"/>
    <w:rsid w:val="00F20402"/>
    <w:rsid w:val="00F36AC7"/>
    <w:rsid w:val="00F36FCA"/>
    <w:rsid w:val="00FA6607"/>
    <w:rsid w:val="00FC3B92"/>
    <w:rsid w:val="00FE3A6E"/>
    <w:rsid w:val="00FF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EB44"/>
  <w15:chartTrackingRefBased/>
  <w15:docId w15:val="{1C9400D6-39E4-47CD-BA79-C9A9668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DD"/>
    <w:pPr>
      <w:ind w:left="720"/>
      <w:contextualSpacing/>
    </w:pPr>
  </w:style>
  <w:style w:type="table" w:styleId="TableGrid">
    <w:name w:val="Table Grid"/>
    <w:basedOn w:val="TableNormal"/>
    <w:uiPriority w:val="39"/>
    <w:rsid w:val="0086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1255"/>
    <w:rPr>
      <w:color w:val="808080"/>
    </w:rPr>
  </w:style>
  <w:style w:type="character" w:styleId="Hyperlink">
    <w:name w:val="Hyperlink"/>
    <w:basedOn w:val="DefaultParagraphFont"/>
    <w:uiPriority w:val="99"/>
    <w:unhideWhenUsed/>
    <w:rsid w:val="00F36AC7"/>
    <w:rPr>
      <w:color w:val="0563C1" w:themeColor="hyperlink"/>
      <w:u w:val="single"/>
    </w:rPr>
  </w:style>
  <w:style w:type="paragraph" w:styleId="Header">
    <w:name w:val="header"/>
    <w:basedOn w:val="Normal"/>
    <w:link w:val="HeaderChar"/>
    <w:uiPriority w:val="99"/>
    <w:unhideWhenUsed/>
    <w:rsid w:val="003D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FF8"/>
  </w:style>
  <w:style w:type="paragraph" w:styleId="Footer">
    <w:name w:val="footer"/>
    <w:basedOn w:val="Normal"/>
    <w:link w:val="FooterChar"/>
    <w:uiPriority w:val="99"/>
    <w:unhideWhenUsed/>
    <w:rsid w:val="003D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FF8"/>
  </w:style>
  <w:style w:type="character" w:customStyle="1" w:styleId="UnresolvedMention1">
    <w:name w:val="Unresolved Mention1"/>
    <w:basedOn w:val="DefaultParagraphFont"/>
    <w:uiPriority w:val="99"/>
    <w:semiHidden/>
    <w:unhideWhenUsed/>
    <w:rsid w:val="00753973"/>
    <w:rPr>
      <w:color w:val="605E5C"/>
      <w:shd w:val="clear" w:color="auto" w:fill="E1DFDD"/>
    </w:rPr>
  </w:style>
  <w:style w:type="character" w:styleId="FollowedHyperlink">
    <w:name w:val="FollowedHyperlink"/>
    <w:basedOn w:val="DefaultParagraphFont"/>
    <w:uiPriority w:val="99"/>
    <w:semiHidden/>
    <w:unhideWhenUsed/>
    <w:rsid w:val="0075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guidance-professionals/hta-legislation/relevant-material-under-human-tissue-act-2004/list-materi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dehtaapplicationstostore@exeter.ac.uk" TargetMode="External"/><Relationship Id="rId17" Type="http://schemas.openxmlformats.org/officeDocument/2006/relationships/hyperlink" Target="mailto:rdehtaapplicationstostore@exeter.ac.uk" TargetMode="External"/><Relationship Id="rId2" Type="http://schemas.openxmlformats.org/officeDocument/2006/relationships/customXml" Target="../customXml/item2.xml"/><Relationship Id="rId16" Type="http://schemas.openxmlformats.org/officeDocument/2006/relationships/hyperlink" Target="mailto:rdehtaapplicationstostore@exe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ehtaapplicationstostore@exeter.ac.uk" TargetMode="External"/><Relationship Id="rId5" Type="http://schemas.openxmlformats.org/officeDocument/2006/relationships/numbering" Target="numbering.xml"/><Relationship Id="rId15" Type="http://schemas.openxmlformats.org/officeDocument/2006/relationships/hyperlink" Target="https://www.hse.gov.uk/pubns/misc20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4/30/section/5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F93DEFA644895A9835473F71F7551"/>
        <w:category>
          <w:name w:val="General"/>
          <w:gallery w:val="placeholder"/>
        </w:category>
        <w:types>
          <w:type w:val="bbPlcHdr"/>
        </w:types>
        <w:behaviors>
          <w:behavior w:val="content"/>
        </w:behaviors>
        <w:guid w:val="{F5C710D8-9F7F-4F63-870C-DB9F0595239B}"/>
      </w:docPartPr>
      <w:docPartBody>
        <w:p w:rsidR="008949FD" w:rsidRDefault="00E630B6" w:rsidP="00E630B6">
          <w:pPr>
            <w:pStyle w:val="247F93DEFA644895A9835473F71F75512"/>
          </w:pPr>
          <w:r w:rsidRPr="001C339C">
            <w:rPr>
              <w:rStyle w:val="PlaceholderText"/>
            </w:rPr>
            <w:t>Click here to enter text.</w:t>
          </w:r>
        </w:p>
      </w:docPartBody>
    </w:docPart>
    <w:docPart>
      <w:docPartPr>
        <w:name w:val="9710E6D4E06D4F818A8ED1BC247BB071"/>
        <w:category>
          <w:name w:val="General"/>
          <w:gallery w:val="placeholder"/>
        </w:category>
        <w:types>
          <w:type w:val="bbPlcHdr"/>
        </w:types>
        <w:behaviors>
          <w:behavior w:val="content"/>
        </w:behaviors>
        <w:guid w:val="{8699E931-80A1-4DE7-BFFB-6F912E38B97E}"/>
      </w:docPartPr>
      <w:docPartBody>
        <w:p w:rsidR="008949FD" w:rsidRDefault="00E630B6" w:rsidP="00E630B6">
          <w:pPr>
            <w:pStyle w:val="9710E6D4E06D4F818A8ED1BC247BB0712"/>
          </w:pPr>
          <w:r w:rsidRPr="001C339C">
            <w:rPr>
              <w:rStyle w:val="PlaceholderText"/>
            </w:rPr>
            <w:t>Click here to enter text.</w:t>
          </w:r>
        </w:p>
      </w:docPartBody>
    </w:docPart>
    <w:docPart>
      <w:docPartPr>
        <w:name w:val="91BDCC923F5C47F0BB14807648F46466"/>
        <w:category>
          <w:name w:val="General"/>
          <w:gallery w:val="placeholder"/>
        </w:category>
        <w:types>
          <w:type w:val="bbPlcHdr"/>
        </w:types>
        <w:behaviors>
          <w:behavior w:val="content"/>
        </w:behaviors>
        <w:guid w:val="{C549CF1C-FCD3-4267-9B31-D007F4B4F807}"/>
      </w:docPartPr>
      <w:docPartBody>
        <w:p w:rsidR="008949FD" w:rsidRDefault="00E630B6" w:rsidP="00E630B6">
          <w:pPr>
            <w:pStyle w:val="91BDCC923F5C47F0BB14807648F464662"/>
          </w:pPr>
          <w:r w:rsidRPr="001C339C">
            <w:rPr>
              <w:rStyle w:val="PlaceholderText"/>
            </w:rPr>
            <w:t>Choose an item.</w:t>
          </w:r>
        </w:p>
      </w:docPartBody>
    </w:docPart>
    <w:docPart>
      <w:docPartPr>
        <w:name w:val="A74DAB5C38AE4CCE8C50EBF968DAC6EB"/>
        <w:category>
          <w:name w:val="General"/>
          <w:gallery w:val="placeholder"/>
        </w:category>
        <w:types>
          <w:type w:val="bbPlcHdr"/>
        </w:types>
        <w:behaviors>
          <w:behavior w:val="content"/>
        </w:behaviors>
        <w:guid w:val="{441A5570-F6A9-4337-A396-22B39C616B31}"/>
      </w:docPartPr>
      <w:docPartBody>
        <w:p w:rsidR="008949FD" w:rsidRDefault="00E630B6" w:rsidP="00E630B6">
          <w:pPr>
            <w:pStyle w:val="A74DAB5C38AE4CCE8C50EBF968DAC6EB2"/>
          </w:pPr>
          <w:r w:rsidRPr="001C339C">
            <w:rPr>
              <w:rStyle w:val="PlaceholderText"/>
            </w:rPr>
            <w:t>Choose an item.</w:t>
          </w:r>
        </w:p>
      </w:docPartBody>
    </w:docPart>
    <w:docPart>
      <w:docPartPr>
        <w:name w:val="1D75FB45140B4D489DC30DB8D58C8E43"/>
        <w:category>
          <w:name w:val="General"/>
          <w:gallery w:val="placeholder"/>
        </w:category>
        <w:types>
          <w:type w:val="bbPlcHdr"/>
        </w:types>
        <w:behaviors>
          <w:behavior w:val="content"/>
        </w:behaviors>
        <w:guid w:val="{C0678333-049C-4D29-A986-83C43FB628F9}"/>
      </w:docPartPr>
      <w:docPartBody>
        <w:p w:rsidR="00EB2380" w:rsidRDefault="00E630B6" w:rsidP="00E630B6">
          <w:pPr>
            <w:pStyle w:val="1D75FB45140B4D489DC30DB8D58C8E432"/>
          </w:pPr>
          <w:r w:rsidRPr="009943F0">
            <w:rPr>
              <w:rStyle w:val="PlaceholderText"/>
            </w:rPr>
            <w:t>Click here to enter text.</w:t>
          </w:r>
        </w:p>
      </w:docPartBody>
    </w:docPart>
    <w:docPart>
      <w:docPartPr>
        <w:name w:val="DE35D56B0E384FFDB57F0C64944C76B5"/>
        <w:category>
          <w:name w:val="General"/>
          <w:gallery w:val="placeholder"/>
        </w:category>
        <w:types>
          <w:type w:val="bbPlcHdr"/>
        </w:types>
        <w:behaviors>
          <w:behavior w:val="content"/>
        </w:behaviors>
        <w:guid w:val="{8B05A7EE-F532-466E-B8A4-431481F4167F}"/>
      </w:docPartPr>
      <w:docPartBody>
        <w:p w:rsidR="00EB2380" w:rsidRDefault="00E630B6" w:rsidP="00E630B6">
          <w:pPr>
            <w:pStyle w:val="DE35D56B0E384FFDB57F0C64944C76B52"/>
          </w:pPr>
          <w:r w:rsidRPr="009943F0">
            <w:rPr>
              <w:rStyle w:val="PlaceholderText"/>
            </w:rPr>
            <w:t>Click here to enter text.</w:t>
          </w:r>
        </w:p>
      </w:docPartBody>
    </w:docPart>
    <w:docPart>
      <w:docPartPr>
        <w:name w:val="D5BEDD64C5824AC9B3FE7C13C52EB5A9"/>
        <w:category>
          <w:name w:val="General"/>
          <w:gallery w:val="placeholder"/>
        </w:category>
        <w:types>
          <w:type w:val="bbPlcHdr"/>
        </w:types>
        <w:behaviors>
          <w:behavior w:val="content"/>
        </w:behaviors>
        <w:guid w:val="{A88684EA-D596-41D0-B8DC-7A28ED0665A6}"/>
      </w:docPartPr>
      <w:docPartBody>
        <w:p w:rsidR="00204A74" w:rsidRDefault="00E630B6" w:rsidP="00E630B6">
          <w:pPr>
            <w:pStyle w:val="D5BEDD64C5824AC9B3FE7C13C52EB5A92"/>
          </w:pPr>
          <w:r w:rsidRPr="001C339C">
            <w:rPr>
              <w:rStyle w:val="PlaceholderText"/>
            </w:rPr>
            <w:t>Choose an item.</w:t>
          </w:r>
        </w:p>
      </w:docPartBody>
    </w:docPart>
    <w:docPart>
      <w:docPartPr>
        <w:name w:val="44FA709FE5D748A28633B1A11F82A239"/>
        <w:category>
          <w:name w:val="General"/>
          <w:gallery w:val="placeholder"/>
        </w:category>
        <w:types>
          <w:type w:val="bbPlcHdr"/>
        </w:types>
        <w:behaviors>
          <w:behavior w:val="content"/>
        </w:behaviors>
        <w:guid w:val="{54EEDEAF-A620-435C-9750-C15BA302AE2F}"/>
      </w:docPartPr>
      <w:docPartBody>
        <w:p w:rsidR="006651A1" w:rsidRDefault="00E630B6" w:rsidP="00E630B6">
          <w:pPr>
            <w:pStyle w:val="44FA709FE5D748A28633B1A11F82A2392"/>
          </w:pPr>
          <w:r w:rsidRPr="001C339C">
            <w:rPr>
              <w:rStyle w:val="PlaceholderText"/>
            </w:rPr>
            <w:t>Choose an item.</w:t>
          </w:r>
        </w:p>
      </w:docPartBody>
    </w:docPart>
    <w:docPart>
      <w:docPartPr>
        <w:name w:val="C6CE846891DC4EDE87478257F23F746E"/>
        <w:category>
          <w:name w:val="General"/>
          <w:gallery w:val="placeholder"/>
        </w:category>
        <w:types>
          <w:type w:val="bbPlcHdr"/>
        </w:types>
        <w:behaviors>
          <w:behavior w:val="content"/>
        </w:behaviors>
        <w:guid w:val="{A3E240F9-1E34-4BD7-A32A-2077E0A97AA4}"/>
      </w:docPartPr>
      <w:docPartBody>
        <w:p w:rsidR="00875E88" w:rsidRDefault="00E630B6" w:rsidP="00E630B6">
          <w:pPr>
            <w:pStyle w:val="C6CE846891DC4EDE87478257F23F746E3"/>
          </w:pPr>
          <w:r w:rsidRPr="001C339C">
            <w:rPr>
              <w:rStyle w:val="PlaceholderText"/>
            </w:rPr>
            <w:t>Choose an item.</w:t>
          </w:r>
        </w:p>
      </w:docPartBody>
    </w:docPart>
    <w:docPart>
      <w:docPartPr>
        <w:name w:val="4028408805AD4388B82348B13703BFAE"/>
        <w:category>
          <w:name w:val="General"/>
          <w:gallery w:val="placeholder"/>
        </w:category>
        <w:types>
          <w:type w:val="bbPlcHdr"/>
        </w:types>
        <w:behaviors>
          <w:behavior w:val="content"/>
        </w:behaviors>
        <w:guid w:val="{7C4431EF-5867-4353-9B9C-2547C9848094}"/>
      </w:docPartPr>
      <w:docPartBody>
        <w:p w:rsidR="00875E88" w:rsidRDefault="00E630B6" w:rsidP="00E630B6">
          <w:pPr>
            <w:pStyle w:val="4028408805AD4388B82348B13703BFAE3"/>
          </w:pPr>
          <w:r w:rsidRPr="001C339C">
            <w:rPr>
              <w:rStyle w:val="PlaceholderText"/>
            </w:rPr>
            <w:t>Choose an item.</w:t>
          </w:r>
        </w:p>
      </w:docPartBody>
    </w:docPart>
    <w:docPart>
      <w:docPartPr>
        <w:name w:val="E88C02C130C941A894B9D818E110C70A"/>
        <w:category>
          <w:name w:val="General"/>
          <w:gallery w:val="placeholder"/>
        </w:category>
        <w:types>
          <w:type w:val="bbPlcHdr"/>
        </w:types>
        <w:behaviors>
          <w:behavior w:val="content"/>
        </w:behaviors>
        <w:guid w:val="{0C5DEC52-FC44-4080-B473-450FEE4812EB}"/>
      </w:docPartPr>
      <w:docPartBody>
        <w:p w:rsidR="00875E88" w:rsidRDefault="00E630B6" w:rsidP="00E630B6">
          <w:pPr>
            <w:pStyle w:val="E88C02C130C941A894B9D818E110C70A3"/>
          </w:pPr>
          <w:r w:rsidRPr="009943F0">
            <w:rPr>
              <w:rStyle w:val="PlaceholderText"/>
            </w:rPr>
            <w:t>Click here to enter text.</w:t>
          </w:r>
        </w:p>
      </w:docPartBody>
    </w:docPart>
    <w:docPart>
      <w:docPartPr>
        <w:name w:val="CE63CD25047F40308DD6850E835F35F9"/>
        <w:category>
          <w:name w:val="General"/>
          <w:gallery w:val="placeholder"/>
        </w:category>
        <w:types>
          <w:type w:val="bbPlcHdr"/>
        </w:types>
        <w:behaviors>
          <w:behavior w:val="content"/>
        </w:behaviors>
        <w:guid w:val="{16438696-508E-4E5A-8516-F55111CAA5B3}"/>
      </w:docPartPr>
      <w:docPartBody>
        <w:p w:rsidR="00875E88" w:rsidRDefault="00E630B6" w:rsidP="00E630B6">
          <w:pPr>
            <w:pStyle w:val="CE63CD25047F40308DD6850E835F35F93"/>
          </w:pPr>
          <w:r w:rsidRPr="001C339C">
            <w:rPr>
              <w:rStyle w:val="PlaceholderText"/>
            </w:rPr>
            <w:t>Choose an item.</w:t>
          </w:r>
        </w:p>
      </w:docPartBody>
    </w:docPart>
    <w:docPart>
      <w:docPartPr>
        <w:name w:val="C5A83AB77D0141BC991DC15B216807F3"/>
        <w:category>
          <w:name w:val="General"/>
          <w:gallery w:val="placeholder"/>
        </w:category>
        <w:types>
          <w:type w:val="bbPlcHdr"/>
        </w:types>
        <w:behaviors>
          <w:behavior w:val="content"/>
        </w:behaviors>
        <w:guid w:val="{17409167-ABFF-4A44-9E3E-5EF11B428FEE}"/>
      </w:docPartPr>
      <w:docPartBody>
        <w:p w:rsidR="00875E88" w:rsidRDefault="00E630B6" w:rsidP="00E630B6">
          <w:pPr>
            <w:pStyle w:val="C5A83AB77D0141BC991DC15B216807F33"/>
          </w:pPr>
          <w:r w:rsidRPr="001C339C">
            <w:rPr>
              <w:rStyle w:val="PlaceholderText"/>
            </w:rPr>
            <w:t>Choose an item.</w:t>
          </w:r>
        </w:p>
      </w:docPartBody>
    </w:docPart>
    <w:docPart>
      <w:docPartPr>
        <w:name w:val="A5C6943DF8A846348BCF9BB8BA214C36"/>
        <w:category>
          <w:name w:val="General"/>
          <w:gallery w:val="placeholder"/>
        </w:category>
        <w:types>
          <w:type w:val="bbPlcHdr"/>
        </w:types>
        <w:behaviors>
          <w:behavior w:val="content"/>
        </w:behaviors>
        <w:guid w:val="{9B18C2D6-B6D9-4DBB-8EE4-2B1D173AE0D5}"/>
      </w:docPartPr>
      <w:docPartBody>
        <w:p w:rsidR="00875E88" w:rsidRDefault="00E630B6" w:rsidP="00E630B6">
          <w:pPr>
            <w:pStyle w:val="A5C6943DF8A846348BCF9BB8BA214C363"/>
          </w:pPr>
          <w:r w:rsidRPr="009943F0">
            <w:rPr>
              <w:rStyle w:val="PlaceholderText"/>
            </w:rPr>
            <w:t>Click here to enter text.</w:t>
          </w:r>
        </w:p>
      </w:docPartBody>
    </w:docPart>
    <w:docPart>
      <w:docPartPr>
        <w:name w:val="B9CF0B59B69A46F4BEE2229DE834974E"/>
        <w:category>
          <w:name w:val="General"/>
          <w:gallery w:val="placeholder"/>
        </w:category>
        <w:types>
          <w:type w:val="bbPlcHdr"/>
        </w:types>
        <w:behaviors>
          <w:behavior w:val="content"/>
        </w:behaviors>
        <w:guid w:val="{8CE70C2A-C46B-45D4-806B-9FF2CC01144F}"/>
      </w:docPartPr>
      <w:docPartBody>
        <w:p w:rsidR="00EF3058" w:rsidRDefault="00E630B6" w:rsidP="00E630B6">
          <w:pPr>
            <w:pStyle w:val="B9CF0B59B69A46F4BEE2229DE834974E3"/>
          </w:pPr>
          <w:r>
            <w:rPr>
              <w:rStyle w:val="PlaceholderText"/>
            </w:rPr>
            <w:t>Enter Text</w:t>
          </w:r>
          <w:r w:rsidRPr="009943F0">
            <w:rPr>
              <w:rStyle w:val="PlaceholderText"/>
            </w:rPr>
            <w:t>.</w:t>
          </w:r>
        </w:p>
      </w:docPartBody>
    </w:docPart>
    <w:docPart>
      <w:docPartPr>
        <w:name w:val="34C613FC833B4862AEAE822D1F70ABFC"/>
        <w:category>
          <w:name w:val="General"/>
          <w:gallery w:val="placeholder"/>
        </w:category>
        <w:types>
          <w:type w:val="bbPlcHdr"/>
        </w:types>
        <w:behaviors>
          <w:behavior w:val="content"/>
        </w:behaviors>
        <w:guid w:val="{BE088A1C-D472-4471-861A-26E6C69D5A34}"/>
      </w:docPartPr>
      <w:docPartBody>
        <w:p w:rsidR="00EF3058" w:rsidRDefault="00E630B6" w:rsidP="00E630B6">
          <w:pPr>
            <w:pStyle w:val="34C613FC833B4862AEAE822D1F70ABFC3"/>
          </w:pPr>
          <w:r w:rsidRPr="00FD32AA">
            <w:rPr>
              <w:rStyle w:val="PlaceholderText"/>
            </w:rPr>
            <w:t>Enter</w:t>
          </w:r>
          <w:r>
            <w:rPr>
              <w:rStyle w:val="PlaceholderText"/>
            </w:rPr>
            <w:t xml:space="preserve"> </w:t>
          </w:r>
          <w:r w:rsidRPr="00FD32AA">
            <w:rPr>
              <w:rStyle w:val="PlaceholderText"/>
            </w:rPr>
            <w:t>text</w:t>
          </w:r>
          <w:r>
            <w:rPr>
              <w:rStyle w:val="PlaceholderText"/>
            </w:rPr>
            <w:t xml:space="preserve"> here if not in list</w:t>
          </w:r>
          <w:r w:rsidRPr="00FD32AA">
            <w:rPr>
              <w:rStyle w:val="PlaceholderText"/>
            </w:rPr>
            <w:t>.</w:t>
          </w:r>
        </w:p>
      </w:docPartBody>
    </w:docPart>
    <w:docPart>
      <w:docPartPr>
        <w:name w:val="3790B61879FC4E79829472F7D52AC11F"/>
        <w:category>
          <w:name w:val="General"/>
          <w:gallery w:val="placeholder"/>
        </w:category>
        <w:types>
          <w:type w:val="bbPlcHdr"/>
        </w:types>
        <w:behaviors>
          <w:behavior w:val="content"/>
        </w:behaviors>
        <w:guid w:val="{00200B24-6F24-4BB7-AC9C-00486753B6BE}"/>
      </w:docPartPr>
      <w:docPartBody>
        <w:p w:rsidR="00EF3058" w:rsidRDefault="00E630B6" w:rsidP="00E630B6">
          <w:pPr>
            <w:pStyle w:val="3790B61879FC4E79829472F7D52AC11F3"/>
          </w:pPr>
          <w:r w:rsidRPr="001C339C">
            <w:rPr>
              <w:rStyle w:val="PlaceholderText"/>
            </w:rPr>
            <w:t>Choose an item.</w:t>
          </w:r>
        </w:p>
      </w:docPartBody>
    </w:docPart>
    <w:docPart>
      <w:docPartPr>
        <w:name w:val="D52E92D252E4444A85AA0A0DCF5A0F0D"/>
        <w:category>
          <w:name w:val="General"/>
          <w:gallery w:val="placeholder"/>
        </w:category>
        <w:types>
          <w:type w:val="bbPlcHdr"/>
        </w:types>
        <w:behaviors>
          <w:behavior w:val="content"/>
        </w:behaviors>
        <w:guid w:val="{274B1E48-5AD5-491C-A0CF-618165C91F31}"/>
      </w:docPartPr>
      <w:docPartBody>
        <w:p w:rsidR="00EF3058" w:rsidRDefault="00E630B6" w:rsidP="00E630B6">
          <w:pPr>
            <w:pStyle w:val="D52E92D252E4444A85AA0A0DCF5A0F0D3"/>
          </w:pPr>
          <w:r>
            <w:rPr>
              <w:rStyle w:val="PlaceholderText"/>
            </w:rPr>
            <w:t>Enter Text</w:t>
          </w:r>
          <w:r w:rsidRPr="009943F0">
            <w:rPr>
              <w:rStyle w:val="PlaceholderText"/>
            </w:rPr>
            <w:t>.</w:t>
          </w:r>
        </w:p>
      </w:docPartBody>
    </w:docPart>
    <w:docPart>
      <w:docPartPr>
        <w:name w:val="3379B6CE4CBA41D9A78E4549384BABCA"/>
        <w:category>
          <w:name w:val="General"/>
          <w:gallery w:val="placeholder"/>
        </w:category>
        <w:types>
          <w:type w:val="bbPlcHdr"/>
        </w:types>
        <w:behaviors>
          <w:behavior w:val="content"/>
        </w:behaviors>
        <w:guid w:val="{98BFFE8A-63A6-4A2B-A683-206FAEC1D309}"/>
      </w:docPartPr>
      <w:docPartBody>
        <w:p w:rsidR="00EF3058" w:rsidRDefault="00E630B6" w:rsidP="00E630B6">
          <w:pPr>
            <w:pStyle w:val="3379B6CE4CBA41D9A78E4549384BABCA3"/>
          </w:pPr>
          <w:r w:rsidRPr="001C339C">
            <w:rPr>
              <w:rStyle w:val="PlaceholderText"/>
            </w:rPr>
            <w:t>Choose an item.</w:t>
          </w:r>
        </w:p>
      </w:docPartBody>
    </w:docPart>
    <w:docPart>
      <w:docPartPr>
        <w:name w:val="5749444D7E9F48E9865B86DEB071A51C"/>
        <w:category>
          <w:name w:val="General"/>
          <w:gallery w:val="placeholder"/>
        </w:category>
        <w:types>
          <w:type w:val="bbPlcHdr"/>
        </w:types>
        <w:behaviors>
          <w:behavior w:val="content"/>
        </w:behaviors>
        <w:guid w:val="{F4157169-4AA9-496E-B8C0-A45486629011}"/>
      </w:docPartPr>
      <w:docPartBody>
        <w:p w:rsidR="00EF3058" w:rsidRDefault="00E630B6" w:rsidP="00E630B6">
          <w:pPr>
            <w:pStyle w:val="5749444D7E9F48E9865B86DEB071A51C3"/>
          </w:pPr>
          <w:r>
            <w:rPr>
              <w:rStyle w:val="PlaceholderText"/>
            </w:rPr>
            <w:t>Enter Text</w:t>
          </w:r>
          <w:r w:rsidRPr="009943F0">
            <w:rPr>
              <w:rStyle w:val="PlaceholderText"/>
            </w:rPr>
            <w:t>.</w:t>
          </w:r>
        </w:p>
      </w:docPartBody>
    </w:docPart>
    <w:docPart>
      <w:docPartPr>
        <w:name w:val="694DE56C5CD249868DA280FF6A8F94B9"/>
        <w:category>
          <w:name w:val="General"/>
          <w:gallery w:val="placeholder"/>
        </w:category>
        <w:types>
          <w:type w:val="bbPlcHdr"/>
        </w:types>
        <w:behaviors>
          <w:behavior w:val="content"/>
        </w:behaviors>
        <w:guid w:val="{D5177C2F-D85C-494C-8AA0-2ED42023620F}"/>
      </w:docPartPr>
      <w:docPartBody>
        <w:p w:rsidR="00EF3058" w:rsidRDefault="00E630B6" w:rsidP="00E630B6">
          <w:pPr>
            <w:pStyle w:val="694DE56C5CD249868DA280FF6A8F94B93"/>
          </w:pPr>
          <w:r w:rsidRPr="001C339C">
            <w:rPr>
              <w:rStyle w:val="PlaceholderText"/>
            </w:rPr>
            <w:t>Choose an item.</w:t>
          </w:r>
        </w:p>
      </w:docPartBody>
    </w:docPart>
    <w:docPart>
      <w:docPartPr>
        <w:name w:val="DFCE2CE5AAC44D7399F8B444BC9ED7B3"/>
        <w:category>
          <w:name w:val="General"/>
          <w:gallery w:val="placeholder"/>
        </w:category>
        <w:types>
          <w:type w:val="bbPlcHdr"/>
        </w:types>
        <w:behaviors>
          <w:behavior w:val="content"/>
        </w:behaviors>
        <w:guid w:val="{840D7C8B-3AE2-465D-AE4B-FEDC48249761}"/>
      </w:docPartPr>
      <w:docPartBody>
        <w:p w:rsidR="00EF3058" w:rsidRDefault="00E630B6" w:rsidP="00E630B6">
          <w:pPr>
            <w:pStyle w:val="DFCE2CE5AAC44D7399F8B444BC9ED7B33"/>
          </w:pPr>
          <w:r w:rsidRPr="009943F0">
            <w:rPr>
              <w:rStyle w:val="PlaceholderText"/>
            </w:rPr>
            <w:t>Click here to enter text.</w:t>
          </w:r>
        </w:p>
      </w:docPartBody>
    </w:docPart>
    <w:docPart>
      <w:docPartPr>
        <w:name w:val="8413052F06CC4B9884A7781A1D329F36"/>
        <w:category>
          <w:name w:val="General"/>
          <w:gallery w:val="placeholder"/>
        </w:category>
        <w:types>
          <w:type w:val="bbPlcHdr"/>
        </w:types>
        <w:behaviors>
          <w:behavior w:val="content"/>
        </w:behaviors>
        <w:guid w:val="{51B93220-2F4F-4572-A5B2-0329DE0AA036}"/>
      </w:docPartPr>
      <w:docPartBody>
        <w:p w:rsidR="00EF3058" w:rsidRDefault="00E630B6" w:rsidP="00E630B6">
          <w:pPr>
            <w:pStyle w:val="8413052F06CC4B9884A7781A1D329F363"/>
          </w:pPr>
          <w:r w:rsidRPr="009943F0">
            <w:rPr>
              <w:rStyle w:val="PlaceholderText"/>
            </w:rPr>
            <w:t>Click here to enter text.</w:t>
          </w:r>
        </w:p>
      </w:docPartBody>
    </w:docPart>
    <w:docPart>
      <w:docPartPr>
        <w:name w:val="C61C146A154E419CB6241F8A1F58A597"/>
        <w:category>
          <w:name w:val="General"/>
          <w:gallery w:val="placeholder"/>
        </w:category>
        <w:types>
          <w:type w:val="bbPlcHdr"/>
        </w:types>
        <w:behaviors>
          <w:behavior w:val="content"/>
        </w:behaviors>
        <w:guid w:val="{78D1AADD-7B93-4354-BBDD-4852D6E7DEC4}"/>
      </w:docPartPr>
      <w:docPartBody>
        <w:p w:rsidR="00EF3058" w:rsidRDefault="00E630B6" w:rsidP="00E630B6">
          <w:pPr>
            <w:pStyle w:val="C61C146A154E419CB6241F8A1F58A5973"/>
          </w:pPr>
          <w:r w:rsidRPr="009943F0">
            <w:rPr>
              <w:rStyle w:val="PlaceholderText"/>
            </w:rPr>
            <w:t>Click here to enter text.</w:t>
          </w:r>
        </w:p>
      </w:docPartBody>
    </w:docPart>
    <w:docPart>
      <w:docPartPr>
        <w:name w:val="61941608CBF54155B497507933F5B0F3"/>
        <w:category>
          <w:name w:val="General"/>
          <w:gallery w:val="placeholder"/>
        </w:category>
        <w:types>
          <w:type w:val="bbPlcHdr"/>
        </w:types>
        <w:behaviors>
          <w:behavior w:val="content"/>
        </w:behaviors>
        <w:guid w:val="{2BD35B99-86D5-4323-8A51-191860C52819}"/>
      </w:docPartPr>
      <w:docPartBody>
        <w:p w:rsidR="00EF3058" w:rsidRDefault="00E630B6" w:rsidP="00E630B6">
          <w:pPr>
            <w:pStyle w:val="61941608CBF54155B497507933F5B0F33"/>
          </w:pPr>
          <w:r w:rsidRPr="009943F0">
            <w:rPr>
              <w:rStyle w:val="PlaceholderText"/>
            </w:rPr>
            <w:t>Click here to enter text.</w:t>
          </w:r>
        </w:p>
      </w:docPartBody>
    </w:docPart>
    <w:docPart>
      <w:docPartPr>
        <w:name w:val="723B5DBAD41D47FFB7457A3E864012EC"/>
        <w:category>
          <w:name w:val="General"/>
          <w:gallery w:val="placeholder"/>
        </w:category>
        <w:types>
          <w:type w:val="bbPlcHdr"/>
        </w:types>
        <w:behaviors>
          <w:behavior w:val="content"/>
        </w:behaviors>
        <w:guid w:val="{FC142C22-3B6C-45F8-A5F3-7C7E8E6D4894}"/>
      </w:docPartPr>
      <w:docPartBody>
        <w:p w:rsidR="008D14B6" w:rsidRDefault="00E630B6" w:rsidP="00E630B6">
          <w:pPr>
            <w:pStyle w:val="723B5DBAD41D47FFB7457A3E864012EC3"/>
          </w:pPr>
          <w:r w:rsidRPr="009943F0">
            <w:rPr>
              <w:rStyle w:val="PlaceholderText"/>
            </w:rPr>
            <w:t>Click here to enter a date.</w:t>
          </w:r>
        </w:p>
      </w:docPartBody>
    </w:docPart>
    <w:docPart>
      <w:docPartPr>
        <w:name w:val="22E804B74D6D4C748B6DEB22661878D7"/>
        <w:category>
          <w:name w:val="General"/>
          <w:gallery w:val="placeholder"/>
        </w:category>
        <w:types>
          <w:type w:val="bbPlcHdr"/>
        </w:types>
        <w:behaviors>
          <w:behavior w:val="content"/>
        </w:behaviors>
        <w:guid w:val="{B4F13B45-2BD6-43EC-9C51-985943987756}"/>
      </w:docPartPr>
      <w:docPartBody>
        <w:p w:rsidR="008D14B6" w:rsidRDefault="00E630B6" w:rsidP="00E630B6">
          <w:pPr>
            <w:pStyle w:val="22E804B74D6D4C748B6DEB22661878D73"/>
          </w:pPr>
          <w:r>
            <w:rPr>
              <w:rStyle w:val="PlaceholderText"/>
            </w:rPr>
            <w:t>Choose Start Date</w:t>
          </w:r>
          <w:r w:rsidRPr="009943F0">
            <w:rPr>
              <w:rStyle w:val="PlaceholderText"/>
            </w:rPr>
            <w:t>.</w:t>
          </w:r>
        </w:p>
      </w:docPartBody>
    </w:docPart>
    <w:docPart>
      <w:docPartPr>
        <w:name w:val="3847A320987F4006BDFA11C0E2638F80"/>
        <w:category>
          <w:name w:val="General"/>
          <w:gallery w:val="placeholder"/>
        </w:category>
        <w:types>
          <w:type w:val="bbPlcHdr"/>
        </w:types>
        <w:behaviors>
          <w:behavior w:val="content"/>
        </w:behaviors>
        <w:guid w:val="{1664ADAB-3E4B-46E5-853D-A969D582A117}"/>
      </w:docPartPr>
      <w:docPartBody>
        <w:p w:rsidR="008D14B6" w:rsidRDefault="00E630B6" w:rsidP="00E630B6">
          <w:pPr>
            <w:pStyle w:val="3847A320987F4006BDFA11C0E2638F803"/>
          </w:pPr>
          <w:r>
            <w:rPr>
              <w:rStyle w:val="PlaceholderText"/>
            </w:rPr>
            <w:t>Choose End Date</w:t>
          </w:r>
        </w:p>
      </w:docPartBody>
    </w:docPart>
    <w:docPart>
      <w:docPartPr>
        <w:name w:val="FCBDEE17A7C840279563B6D9AA6C6108"/>
        <w:category>
          <w:name w:val="General"/>
          <w:gallery w:val="placeholder"/>
        </w:category>
        <w:types>
          <w:type w:val="bbPlcHdr"/>
        </w:types>
        <w:behaviors>
          <w:behavior w:val="content"/>
        </w:behaviors>
        <w:guid w:val="{92EA3484-B34F-4C6F-8635-016798E33395}"/>
      </w:docPartPr>
      <w:docPartBody>
        <w:p w:rsidR="00F34593" w:rsidRDefault="00E630B6" w:rsidP="00E630B6">
          <w:pPr>
            <w:pStyle w:val="FCBDEE17A7C840279563B6D9AA6C61083"/>
          </w:pPr>
          <w:r w:rsidRPr="001C339C">
            <w:rPr>
              <w:rStyle w:val="PlaceholderText"/>
            </w:rPr>
            <w:t>Click here to enter text.</w:t>
          </w:r>
        </w:p>
      </w:docPartBody>
    </w:docPart>
    <w:docPart>
      <w:docPartPr>
        <w:name w:val="A287620AD9274CFBAA8A0B5024DBF236"/>
        <w:category>
          <w:name w:val="General"/>
          <w:gallery w:val="placeholder"/>
        </w:category>
        <w:types>
          <w:type w:val="bbPlcHdr"/>
        </w:types>
        <w:behaviors>
          <w:behavior w:val="content"/>
        </w:behaviors>
        <w:guid w:val="{6F03C45A-8BC2-4AD2-88EF-D9EDBF503EF6}"/>
      </w:docPartPr>
      <w:docPartBody>
        <w:p w:rsidR="001F49D1" w:rsidRDefault="00E630B6" w:rsidP="00E630B6">
          <w:pPr>
            <w:pStyle w:val="A287620AD9274CFBAA8A0B5024DBF2363"/>
          </w:pPr>
          <w:r w:rsidRPr="001C339C">
            <w:rPr>
              <w:rStyle w:val="PlaceholderText"/>
            </w:rPr>
            <w:t>Click here to enter text.</w:t>
          </w:r>
        </w:p>
      </w:docPartBody>
    </w:docPart>
    <w:docPart>
      <w:docPartPr>
        <w:name w:val="3EE32ECE69E84FCA9FEBC2939B4C62E2"/>
        <w:category>
          <w:name w:val="General"/>
          <w:gallery w:val="placeholder"/>
        </w:category>
        <w:types>
          <w:type w:val="bbPlcHdr"/>
        </w:types>
        <w:behaviors>
          <w:behavior w:val="content"/>
        </w:behaviors>
        <w:guid w:val="{B07420A7-EE88-44CC-9A35-7E8AFD83981B}"/>
      </w:docPartPr>
      <w:docPartBody>
        <w:p w:rsidR="007D1FED" w:rsidRDefault="00E630B6" w:rsidP="00E630B6">
          <w:pPr>
            <w:pStyle w:val="3EE32ECE69E84FCA9FEBC2939B4C62E23"/>
          </w:pPr>
          <w:r w:rsidRPr="001C339C">
            <w:rPr>
              <w:rStyle w:val="PlaceholderText"/>
            </w:rPr>
            <w:t>Choose an item.</w:t>
          </w:r>
        </w:p>
      </w:docPartBody>
    </w:docPart>
    <w:docPart>
      <w:docPartPr>
        <w:name w:val="5E847087DFBF4065A919C587E88BA991"/>
        <w:category>
          <w:name w:val="General"/>
          <w:gallery w:val="placeholder"/>
        </w:category>
        <w:types>
          <w:type w:val="bbPlcHdr"/>
        </w:types>
        <w:behaviors>
          <w:behavior w:val="content"/>
        </w:behaviors>
        <w:guid w:val="{16BB5D24-56CF-417B-B856-D8AFE14BFF6D}"/>
      </w:docPartPr>
      <w:docPartBody>
        <w:p w:rsidR="00342D2A" w:rsidRDefault="00E630B6" w:rsidP="00E630B6">
          <w:pPr>
            <w:pStyle w:val="5E847087DFBF4065A919C587E88BA9913"/>
          </w:pPr>
          <w:r w:rsidRPr="001C339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949E530-175E-4FC7-9443-F3BFBE062547}"/>
      </w:docPartPr>
      <w:docPartBody>
        <w:p w:rsidR="00342D2A" w:rsidRDefault="00E630B6" w:rsidP="00E630B6">
          <w:pPr>
            <w:pStyle w:val="DefaultPlaceholder-18540134382"/>
          </w:pPr>
          <w:r w:rsidRPr="00731F63">
            <w:rPr>
              <w:rStyle w:val="PlaceholderText"/>
            </w:rPr>
            <w:t>Choose an item.</w:t>
          </w:r>
        </w:p>
      </w:docPartBody>
    </w:docPart>
    <w:docPart>
      <w:docPartPr>
        <w:name w:val="8C06F6CBEFAD4D8DA68B92043A084E8A"/>
        <w:category>
          <w:name w:val="General"/>
          <w:gallery w:val="placeholder"/>
        </w:category>
        <w:types>
          <w:type w:val="bbPlcHdr"/>
        </w:types>
        <w:behaviors>
          <w:behavior w:val="content"/>
        </w:behaviors>
        <w:guid w:val="{8AA0A21C-0CDA-45A7-911C-3FD82736B962}"/>
      </w:docPartPr>
      <w:docPartBody>
        <w:p w:rsidR="00342D2A" w:rsidRDefault="00E630B6" w:rsidP="00E630B6">
          <w:pPr>
            <w:pStyle w:val="8C06F6CBEFAD4D8DA68B92043A084E8A3"/>
          </w:pPr>
          <w:r w:rsidRPr="009943F0">
            <w:rPr>
              <w:rStyle w:val="PlaceholderText"/>
            </w:rPr>
            <w:t>Click here to enter text.</w:t>
          </w:r>
        </w:p>
      </w:docPartBody>
    </w:docPart>
    <w:docPart>
      <w:docPartPr>
        <w:name w:val="591E494ADB8B49F5BFB384B888929936"/>
        <w:category>
          <w:name w:val="General"/>
          <w:gallery w:val="placeholder"/>
        </w:category>
        <w:types>
          <w:type w:val="bbPlcHdr"/>
        </w:types>
        <w:behaviors>
          <w:behavior w:val="content"/>
        </w:behaviors>
        <w:guid w:val="{E039C6C2-E077-4632-AB56-2EC0A0D9F9F0}"/>
      </w:docPartPr>
      <w:docPartBody>
        <w:p w:rsidR="00B9152E" w:rsidRDefault="00E630B6" w:rsidP="00E630B6">
          <w:pPr>
            <w:pStyle w:val="591E494ADB8B49F5BFB384B8889299362"/>
          </w:pPr>
          <w:r w:rsidRPr="00CF7C05">
            <w:rPr>
              <w:rStyle w:val="PlaceholderText"/>
            </w:rPr>
            <w:t>Click or tap here to enter text.</w:t>
          </w:r>
        </w:p>
      </w:docPartBody>
    </w:docPart>
    <w:docPart>
      <w:docPartPr>
        <w:name w:val="D617788E8D8D435CBD95FB55F5B56CF9"/>
        <w:category>
          <w:name w:val="General"/>
          <w:gallery w:val="placeholder"/>
        </w:category>
        <w:types>
          <w:type w:val="bbPlcHdr"/>
        </w:types>
        <w:behaviors>
          <w:behavior w:val="content"/>
        </w:behaviors>
        <w:guid w:val="{E5F0E63A-4515-4343-A560-EB73DADE8CB4}"/>
      </w:docPartPr>
      <w:docPartBody>
        <w:p w:rsidR="00B9152E" w:rsidRDefault="00E630B6" w:rsidP="00E630B6">
          <w:pPr>
            <w:pStyle w:val="D617788E8D8D435CBD95FB55F5B56CF91"/>
          </w:pPr>
          <w:r w:rsidRPr="00FD32AA">
            <w:rPr>
              <w:rStyle w:val="PlaceholderText"/>
            </w:rPr>
            <w:t>Enter</w:t>
          </w:r>
          <w:r>
            <w:rPr>
              <w:rStyle w:val="PlaceholderText"/>
            </w:rPr>
            <w:t xml:space="preserve"> </w:t>
          </w:r>
          <w:r w:rsidRPr="00FD32AA">
            <w:rPr>
              <w:rStyle w:val="PlaceholderText"/>
            </w:rPr>
            <w:t>text</w:t>
          </w:r>
          <w:r>
            <w:rPr>
              <w:rStyle w:val="PlaceholderText"/>
            </w:rPr>
            <w:t xml:space="preserve"> here if not in list</w:t>
          </w:r>
          <w:r w:rsidRPr="00FD32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51"/>
    <w:rsid w:val="000E1C0C"/>
    <w:rsid w:val="00154AF0"/>
    <w:rsid w:val="001F49D1"/>
    <w:rsid w:val="00204A74"/>
    <w:rsid w:val="00255D5C"/>
    <w:rsid w:val="00303E51"/>
    <w:rsid w:val="00342D2A"/>
    <w:rsid w:val="003C5EAA"/>
    <w:rsid w:val="00566D92"/>
    <w:rsid w:val="0058425D"/>
    <w:rsid w:val="006226C1"/>
    <w:rsid w:val="006651A1"/>
    <w:rsid w:val="006910BB"/>
    <w:rsid w:val="007D1FED"/>
    <w:rsid w:val="00843C9C"/>
    <w:rsid w:val="00875E88"/>
    <w:rsid w:val="008949FD"/>
    <w:rsid w:val="008D14B6"/>
    <w:rsid w:val="008E42F0"/>
    <w:rsid w:val="00942AF3"/>
    <w:rsid w:val="009C4171"/>
    <w:rsid w:val="009C6201"/>
    <w:rsid w:val="00A029C2"/>
    <w:rsid w:val="00B9152E"/>
    <w:rsid w:val="00B959BB"/>
    <w:rsid w:val="00C9432F"/>
    <w:rsid w:val="00CB329E"/>
    <w:rsid w:val="00E630B6"/>
    <w:rsid w:val="00EB2380"/>
    <w:rsid w:val="00EF3058"/>
    <w:rsid w:val="00F3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0B6"/>
    <w:rPr>
      <w:color w:val="808080"/>
    </w:rPr>
  </w:style>
  <w:style w:type="paragraph" w:customStyle="1" w:styleId="A287620AD9274CFBAA8A0B5024DBF236">
    <w:name w:val="A287620AD9274CFBAA8A0B5024DBF236"/>
    <w:rsid w:val="00CB329E"/>
  </w:style>
  <w:style w:type="paragraph" w:customStyle="1" w:styleId="247F93DEFA644895A9835473F71F755147">
    <w:name w:val="247F93DEFA644895A9835473F71F755147"/>
    <w:rsid w:val="00875E88"/>
    <w:rPr>
      <w:rFonts w:eastAsiaTheme="minorHAnsi"/>
      <w:lang w:eastAsia="en-US"/>
    </w:rPr>
  </w:style>
  <w:style w:type="paragraph" w:customStyle="1" w:styleId="9710E6D4E06D4F818A8ED1BC247BB07146">
    <w:name w:val="9710E6D4E06D4F818A8ED1BC247BB07146"/>
    <w:rsid w:val="00875E88"/>
    <w:rPr>
      <w:rFonts w:eastAsiaTheme="minorHAnsi"/>
      <w:lang w:eastAsia="en-US"/>
    </w:rPr>
  </w:style>
  <w:style w:type="paragraph" w:customStyle="1" w:styleId="C6CE846891DC4EDE87478257F23F746E1">
    <w:name w:val="C6CE846891DC4EDE87478257F23F746E1"/>
    <w:rsid w:val="00875E88"/>
    <w:rPr>
      <w:rFonts w:eastAsiaTheme="minorHAnsi"/>
      <w:lang w:eastAsia="en-US"/>
    </w:rPr>
  </w:style>
  <w:style w:type="paragraph" w:customStyle="1" w:styleId="4028408805AD4388B82348B13703BFAE1">
    <w:name w:val="4028408805AD4388B82348B13703BFAE1"/>
    <w:rsid w:val="00875E88"/>
    <w:rPr>
      <w:rFonts w:eastAsiaTheme="minorHAnsi"/>
      <w:lang w:eastAsia="en-US"/>
    </w:rPr>
  </w:style>
  <w:style w:type="paragraph" w:customStyle="1" w:styleId="E88C02C130C941A894B9D818E110C70A1">
    <w:name w:val="E88C02C130C941A894B9D818E110C70A1"/>
    <w:rsid w:val="00875E88"/>
    <w:rPr>
      <w:rFonts w:eastAsiaTheme="minorHAnsi"/>
      <w:lang w:eastAsia="en-US"/>
    </w:rPr>
  </w:style>
  <w:style w:type="paragraph" w:customStyle="1" w:styleId="CE63CD25047F40308DD6850E835F35F91">
    <w:name w:val="CE63CD25047F40308DD6850E835F35F91"/>
    <w:rsid w:val="00875E88"/>
    <w:rPr>
      <w:rFonts w:eastAsiaTheme="minorHAnsi"/>
      <w:lang w:eastAsia="en-US"/>
    </w:rPr>
  </w:style>
  <w:style w:type="paragraph" w:customStyle="1" w:styleId="C5A83AB77D0141BC991DC15B216807F31">
    <w:name w:val="C5A83AB77D0141BC991DC15B216807F31"/>
    <w:rsid w:val="00875E88"/>
    <w:rPr>
      <w:rFonts w:eastAsiaTheme="minorHAnsi"/>
      <w:lang w:eastAsia="en-US"/>
    </w:rPr>
  </w:style>
  <w:style w:type="paragraph" w:customStyle="1" w:styleId="95988A3A5F454C72A798EEA27B05E6A81">
    <w:name w:val="95988A3A5F454C72A798EEA27B05E6A81"/>
    <w:rsid w:val="00875E88"/>
    <w:rPr>
      <w:rFonts w:eastAsiaTheme="minorHAnsi"/>
      <w:lang w:eastAsia="en-US"/>
    </w:rPr>
  </w:style>
  <w:style w:type="paragraph" w:customStyle="1" w:styleId="A5C6943DF8A846348BCF9BB8BA214C361">
    <w:name w:val="A5C6943DF8A846348BCF9BB8BA214C361"/>
    <w:rsid w:val="00875E88"/>
    <w:rPr>
      <w:rFonts w:eastAsiaTheme="minorHAnsi"/>
      <w:lang w:eastAsia="en-US"/>
    </w:rPr>
  </w:style>
  <w:style w:type="paragraph" w:customStyle="1" w:styleId="297213153BF54D1FBAC9E4055AF7AF831">
    <w:name w:val="297213153BF54D1FBAC9E4055AF7AF831"/>
    <w:rsid w:val="00875E88"/>
    <w:rPr>
      <w:rFonts w:eastAsiaTheme="minorHAnsi"/>
      <w:lang w:eastAsia="en-US"/>
    </w:rPr>
  </w:style>
  <w:style w:type="paragraph" w:customStyle="1" w:styleId="91BDCC923F5C47F0BB14807648F4646646">
    <w:name w:val="91BDCC923F5C47F0BB14807648F4646646"/>
    <w:rsid w:val="00875E88"/>
    <w:rPr>
      <w:rFonts w:eastAsiaTheme="minorHAnsi"/>
      <w:lang w:eastAsia="en-US"/>
    </w:rPr>
  </w:style>
  <w:style w:type="paragraph" w:customStyle="1" w:styleId="A74DAB5C38AE4CCE8C50EBF968DAC6EB45">
    <w:name w:val="A74DAB5C38AE4CCE8C50EBF968DAC6EB45"/>
    <w:rsid w:val="00875E88"/>
    <w:rPr>
      <w:rFonts w:eastAsiaTheme="minorHAnsi"/>
      <w:lang w:eastAsia="en-US"/>
    </w:rPr>
  </w:style>
  <w:style w:type="paragraph" w:customStyle="1" w:styleId="1D75FB45140B4D489DC30DB8D58C8E4342">
    <w:name w:val="1D75FB45140B4D489DC30DB8D58C8E4342"/>
    <w:rsid w:val="00875E88"/>
    <w:rPr>
      <w:rFonts w:eastAsiaTheme="minorHAnsi"/>
      <w:lang w:eastAsia="en-US"/>
    </w:rPr>
  </w:style>
  <w:style w:type="paragraph" w:customStyle="1" w:styleId="D5BEDD64C5824AC9B3FE7C13C52EB5A917">
    <w:name w:val="D5BEDD64C5824AC9B3FE7C13C52EB5A917"/>
    <w:rsid w:val="00875E88"/>
    <w:rPr>
      <w:rFonts w:eastAsiaTheme="minorHAnsi"/>
      <w:lang w:eastAsia="en-US"/>
    </w:rPr>
  </w:style>
  <w:style w:type="paragraph" w:customStyle="1" w:styleId="DE35D56B0E384FFDB57F0C64944C76B542">
    <w:name w:val="DE35D56B0E384FFDB57F0C64944C76B542"/>
    <w:rsid w:val="00875E88"/>
    <w:rPr>
      <w:rFonts w:eastAsiaTheme="minorHAnsi"/>
      <w:lang w:eastAsia="en-US"/>
    </w:rPr>
  </w:style>
  <w:style w:type="paragraph" w:customStyle="1" w:styleId="EC63CFB6F4FE4CAA9B057701B38938138">
    <w:name w:val="EC63CFB6F4FE4CAA9B057701B38938138"/>
    <w:rsid w:val="00875E88"/>
    <w:rPr>
      <w:rFonts w:eastAsiaTheme="minorHAnsi"/>
      <w:lang w:eastAsia="en-US"/>
    </w:rPr>
  </w:style>
  <w:style w:type="paragraph" w:customStyle="1" w:styleId="44FA709FE5D748A28633B1A11F82A23911">
    <w:name w:val="44FA709FE5D748A28633B1A11F82A23911"/>
    <w:rsid w:val="00875E88"/>
    <w:rPr>
      <w:rFonts w:eastAsiaTheme="minorHAnsi"/>
      <w:lang w:eastAsia="en-US"/>
    </w:rPr>
  </w:style>
  <w:style w:type="paragraph" w:customStyle="1" w:styleId="B9CF0B59B69A46F4BEE2229DE834974E1">
    <w:name w:val="B9CF0B59B69A46F4BEE2229DE834974E1"/>
    <w:rsid w:val="00875E88"/>
    <w:rPr>
      <w:rFonts w:eastAsiaTheme="minorHAnsi"/>
      <w:lang w:eastAsia="en-US"/>
    </w:rPr>
  </w:style>
  <w:style w:type="paragraph" w:customStyle="1" w:styleId="34C613FC833B4862AEAE822D1F70ABFC1">
    <w:name w:val="34C613FC833B4862AEAE822D1F70ABFC1"/>
    <w:rsid w:val="00875E88"/>
    <w:rPr>
      <w:rFonts w:eastAsiaTheme="minorHAnsi"/>
      <w:lang w:eastAsia="en-US"/>
    </w:rPr>
  </w:style>
  <w:style w:type="paragraph" w:customStyle="1" w:styleId="3790B61879FC4E79829472F7D52AC11F1">
    <w:name w:val="3790B61879FC4E79829472F7D52AC11F1"/>
    <w:rsid w:val="00875E88"/>
    <w:rPr>
      <w:rFonts w:eastAsiaTheme="minorHAnsi"/>
      <w:lang w:eastAsia="en-US"/>
    </w:rPr>
  </w:style>
  <w:style w:type="paragraph" w:customStyle="1" w:styleId="D52E92D252E4444A85AA0A0DCF5A0F0D1">
    <w:name w:val="D52E92D252E4444A85AA0A0DCF5A0F0D1"/>
    <w:rsid w:val="00875E88"/>
    <w:rPr>
      <w:rFonts w:eastAsiaTheme="minorHAnsi"/>
      <w:lang w:eastAsia="en-US"/>
    </w:rPr>
  </w:style>
  <w:style w:type="paragraph" w:customStyle="1" w:styleId="C29D708E4A704599BFC812C365BA953E1">
    <w:name w:val="C29D708E4A704599BFC812C365BA953E1"/>
    <w:rsid w:val="00875E88"/>
    <w:rPr>
      <w:rFonts w:eastAsiaTheme="minorHAnsi"/>
      <w:lang w:eastAsia="en-US"/>
    </w:rPr>
  </w:style>
  <w:style w:type="paragraph" w:customStyle="1" w:styleId="3379B6CE4CBA41D9A78E4549384BABCA1">
    <w:name w:val="3379B6CE4CBA41D9A78E4549384BABCA1"/>
    <w:rsid w:val="00875E88"/>
    <w:rPr>
      <w:rFonts w:eastAsiaTheme="minorHAnsi"/>
      <w:lang w:eastAsia="en-US"/>
    </w:rPr>
  </w:style>
  <w:style w:type="paragraph" w:customStyle="1" w:styleId="5749444D7E9F48E9865B86DEB071A51C1">
    <w:name w:val="5749444D7E9F48E9865B86DEB071A51C1"/>
    <w:rsid w:val="00875E88"/>
    <w:rPr>
      <w:rFonts w:eastAsiaTheme="minorHAnsi"/>
      <w:lang w:eastAsia="en-US"/>
    </w:rPr>
  </w:style>
  <w:style w:type="paragraph" w:customStyle="1" w:styleId="694DE56C5CD249868DA280FF6A8F94B91">
    <w:name w:val="694DE56C5CD249868DA280FF6A8F94B91"/>
    <w:rsid w:val="00875E88"/>
    <w:rPr>
      <w:rFonts w:eastAsiaTheme="minorHAnsi"/>
      <w:lang w:eastAsia="en-US"/>
    </w:rPr>
  </w:style>
  <w:style w:type="paragraph" w:customStyle="1" w:styleId="DFCE2CE5AAC44D7399F8B444BC9ED7B31">
    <w:name w:val="DFCE2CE5AAC44D7399F8B444BC9ED7B31"/>
    <w:rsid w:val="00875E88"/>
    <w:rPr>
      <w:rFonts w:eastAsiaTheme="minorHAnsi"/>
      <w:lang w:eastAsia="en-US"/>
    </w:rPr>
  </w:style>
  <w:style w:type="paragraph" w:customStyle="1" w:styleId="8413052F06CC4B9884A7781A1D329F361">
    <w:name w:val="8413052F06CC4B9884A7781A1D329F361"/>
    <w:rsid w:val="00875E88"/>
    <w:rPr>
      <w:rFonts w:eastAsiaTheme="minorHAnsi"/>
      <w:lang w:eastAsia="en-US"/>
    </w:rPr>
  </w:style>
  <w:style w:type="paragraph" w:customStyle="1" w:styleId="C61C146A154E419CB6241F8A1F58A5971">
    <w:name w:val="C61C146A154E419CB6241F8A1F58A5971"/>
    <w:rsid w:val="00875E88"/>
    <w:rPr>
      <w:rFonts w:eastAsiaTheme="minorHAnsi"/>
      <w:lang w:eastAsia="en-US"/>
    </w:rPr>
  </w:style>
  <w:style w:type="paragraph" w:customStyle="1" w:styleId="61941608CBF54155B497507933F5B0F31">
    <w:name w:val="61941608CBF54155B497507933F5B0F31"/>
    <w:rsid w:val="00875E88"/>
    <w:rPr>
      <w:rFonts w:eastAsiaTheme="minorHAnsi"/>
      <w:lang w:eastAsia="en-US"/>
    </w:rPr>
  </w:style>
  <w:style w:type="paragraph" w:customStyle="1" w:styleId="723B5DBAD41D47FFB7457A3E864012EC">
    <w:name w:val="723B5DBAD41D47FFB7457A3E864012EC"/>
    <w:rsid w:val="00EF3058"/>
  </w:style>
  <w:style w:type="paragraph" w:customStyle="1" w:styleId="22E804B74D6D4C748B6DEB22661878D7">
    <w:name w:val="22E804B74D6D4C748B6DEB22661878D7"/>
    <w:rsid w:val="00EF3058"/>
  </w:style>
  <w:style w:type="paragraph" w:customStyle="1" w:styleId="3847A320987F4006BDFA11C0E2638F80">
    <w:name w:val="3847A320987F4006BDFA11C0E2638F80"/>
    <w:rsid w:val="00EF3058"/>
  </w:style>
  <w:style w:type="paragraph" w:customStyle="1" w:styleId="FCBDEE17A7C840279563B6D9AA6C6108">
    <w:name w:val="FCBDEE17A7C840279563B6D9AA6C6108"/>
    <w:rsid w:val="006226C1"/>
  </w:style>
  <w:style w:type="paragraph" w:customStyle="1" w:styleId="3EE32ECE69E84FCA9FEBC2939B4C62E2">
    <w:name w:val="3EE32ECE69E84FCA9FEBC2939B4C62E2"/>
    <w:rsid w:val="00255D5C"/>
  </w:style>
  <w:style w:type="paragraph" w:customStyle="1" w:styleId="5E847087DFBF4065A919C587E88BA991">
    <w:name w:val="5E847087DFBF4065A919C587E88BA991"/>
    <w:rsid w:val="008E42F0"/>
  </w:style>
  <w:style w:type="paragraph" w:customStyle="1" w:styleId="8C06F6CBEFAD4D8DA68B92043A084E8A">
    <w:name w:val="8C06F6CBEFAD4D8DA68B92043A084E8A"/>
    <w:rsid w:val="008E42F0"/>
  </w:style>
  <w:style w:type="paragraph" w:customStyle="1" w:styleId="FCBDEE17A7C840279563B6D9AA6C61081">
    <w:name w:val="FCBDEE17A7C840279563B6D9AA6C61081"/>
    <w:rsid w:val="00E630B6"/>
    <w:rPr>
      <w:rFonts w:eastAsiaTheme="minorHAnsi"/>
      <w:lang w:eastAsia="en-US"/>
    </w:rPr>
  </w:style>
  <w:style w:type="paragraph" w:customStyle="1" w:styleId="247F93DEFA644895A9835473F71F7551">
    <w:name w:val="247F93DEFA644895A9835473F71F7551"/>
    <w:rsid w:val="00E630B6"/>
    <w:rPr>
      <w:rFonts w:eastAsiaTheme="minorHAnsi"/>
      <w:lang w:eastAsia="en-US"/>
    </w:rPr>
  </w:style>
  <w:style w:type="paragraph" w:customStyle="1" w:styleId="A287620AD9274CFBAA8A0B5024DBF2361">
    <w:name w:val="A287620AD9274CFBAA8A0B5024DBF2361"/>
    <w:rsid w:val="00E630B6"/>
    <w:rPr>
      <w:rFonts w:eastAsiaTheme="minorHAnsi"/>
      <w:lang w:eastAsia="en-US"/>
    </w:rPr>
  </w:style>
  <w:style w:type="paragraph" w:customStyle="1" w:styleId="9710E6D4E06D4F818A8ED1BC247BB071">
    <w:name w:val="9710E6D4E06D4F818A8ED1BC247BB071"/>
    <w:rsid w:val="00E630B6"/>
    <w:rPr>
      <w:rFonts w:eastAsiaTheme="minorHAnsi"/>
      <w:lang w:eastAsia="en-US"/>
    </w:rPr>
  </w:style>
  <w:style w:type="paragraph" w:customStyle="1" w:styleId="C6CE846891DC4EDE87478257F23F746E">
    <w:name w:val="C6CE846891DC4EDE87478257F23F746E"/>
    <w:rsid w:val="00E630B6"/>
    <w:rPr>
      <w:rFonts w:eastAsiaTheme="minorHAnsi"/>
      <w:lang w:eastAsia="en-US"/>
    </w:rPr>
  </w:style>
  <w:style w:type="paragraph" w:customStyle="1" w:styleId="4028408805AD4388B82348B13703BFAE">
    <w:name w:val="4028408805AD4388B82348B13703BFAE"/>
    <w:rsid w:val="00E630B6"/>
    <w:rPr>
      <w:rFonts w:eastAsiaTheme="minorHAnsi"/>
      <w:lang w:eastAsia="en-US"/>
    </w:rPr>
  </w:style>
  <w:style w:type="paragraph" w:customStyle="1" w:styleId="E88C02C130C941A894B9D818E110C70A">
    <w:name w:val="E88C02C130C941A894B9D818E110C70A"/>
    <w:rsid w:val="00E630B6"/>
    <w:rPr>
      <w:rFonts w:eastAsiaTheme="minorHAnsi"/>
      <w:lang w:eastAsia="en-US"/>
    </w:rPr>
  </w:style>
  <w:style w:type="paragraph" w:customStyle="1" w:styleId="723B5DBAD41D47FFB7457A3E864012EC1">
    <w:name w:val="723B5DBAD41D47FFB7457A3E864012EC1"/>
    <w:rsid w:val="00E630B6"/>
    <w:rPr>
      <w:rFonts w:eastAsiaTheme="minorHAnsi"/>
      <w:lang w:eastAsia="en-US"/>
    </w:rPr>
  </w:style>
  <w:style w:type="paragraph" w:customStyle="1" w:styleId="CE63CD25047F40308DD6850E835F35F9">
    <w:name w:val="CE63CD25047F40308DD6850E835F35F9"/>
    <w:rsid w:val="00E630B6"/>
    <w:rPr>
      <w:rFonts w:eastAsiaTheme="minorHAnsi"/>
      <w:lang w:eastAsia="en-US"/>
    </w:rPr>
  </w:style>
  <w:style w:type="paragraph" w:customStyle="1" w:styleId="C5A83AB77D0141BC991DC15B216807F3">
    <w:name w:val="C5A83AB77D0141BC991DC15B216807F3"/>
    <w:rsid w:val="00E630B6"/>
    <w:rPr>
      <w:rFonts w:eastAsiaTheme="minorHAnsi"/>
      <w:lang w:eastAsia="en-US"/>
    </w:rPr>
  </w:style>
  <w:style w:type="paragraph" w:customStyle="1" w:styleId="5E847087DFBF4065A919C587E88BA9911">
    <w:name w:val="5E847087DFBF4065A919C587E88BA9911"/>
    <w:rsid w:val="00E630B6"/>
    <w:rPr>
      <w:rFonts w:eastAsiaTheme="minorHAnsi"/>
      <w:lang w:eastAsia="en-US"/>
    </w:rPr>
  </w:style>
  <w:style w:type="paragraph" w:customStyle="1" w:styleId="A5C6943DF8A846348BCF9BB8BA214C36">
    <w:name w:val="A5C6943DF8A846348BCF9BB8BA214C36"/>
    <w:rsid w:val="00E630B6"/>
    <w:rPr>
      <w:rFonts w:eastAsiaTheme="minorHAnsi"/>
      <w:lang w:eastAsia="en-US"/>
    </w:rPr>
  </w:style>
  <w:style w:type="paragraph" w:customStyle="1" w:styleId="8C06F6CBEFAD4D8DA68B92043A084E8A1">
    <w:name w:val="8C06F6CBEFAD4D8DA68B92043A084E8A1"/>
    <w:rsid w:val="00E630B6"/>
    <w:rPr>
      <w:rFonts w:eastAsiaTheme="minorHAnsi"/>
      <w:lang w:eastAsia="en-US"/>
    </w:rPr>
  </w:style>
  <w:style w:type="paragraph" w:customStyle="1" w:styleId="22E804B74D6D4C748B6DEB22661878D71">
    <w:name w:val="22E804B74D6D4C748B6DEB22661878D71"/>
    <w:rsid w:val="00E630B6"/>
    <w:rPr>
      <w:rFonts w:eastAsiaTheme="minorHAnsi"/>
      <w:lang w:eastAsia="en-US"/>
    </w:rPr>
  </w:style>
  <w:style w:type="paragraph" w:customStyle="1" w:styleId="3847A320987F4006BDFA11C0E2638F801">
    <w:name w:val="3847A320987F4006BDFA11C0E2638F801"/>
    <w:rsid w:val="00E630B6"/>
    <w:rPr>
      <w:rFonts w:eastAsiaTheme="minorHAnsi"/>
      <w:lang w:eastAsia="en-US"/>
    </w:rPr>
  </w:style>
  <w:style w:type="paragraph" w:customStyle="1" w:styleId="91BDCC923F5C47F0BB14807648F46466">
    <w:name w:val="91BDCC923F5C47F0BB14807648F46466"/>
    <w:rsid w:val="00E630B6"/>
    <w:rPr>
      <w:rFonts w:eastAsiaTheme="minorHAnsi"/>
      <w:lang w:eastAsia="en-US"/>
    </w:rPr>
  </w:style>
  <w:style w:type="paragraph" w:customStyle="1" w:styleId="A74DAB5C38AE4CCE8C50EBF968DAC6EB">
    <w:name w:val="A74DAB5C38AE4CCE8C50EBF968DAC6EB"/>
    <w:rsid w:val="00E630B6"/>
    <w:rPr>
      <w:rFonts w:eastAsiaTheme="minorHAnsi"/>
      <w:lang w:eastAsia="en-US"/>
    </w:rPr>
  </w:style>
  <w:style w:type="paragraph" w:customStyle="1" w:styleId="3EE32ECE69E84FCA9FEBC2939B4C62E21">
    <w:name w:val="3EE32ECE69E84FCA9FEBC2939B4C62E21"/>
    <w:rsid w:val="00E630B6"/>
    <w:rPr>
      <w:rFonts w:eastAsiaTheme="minorHAnsi"/>
      <w:lang w:eastAsia="en-US"/>
    </w:rPr>
  </w:style>
  <w:style w:type="paragraph" w:customStyle="1" w:styleId="1D75FB45140B4D489DC30DB8D58C8E43">
    <w:name w:val="1D75FB45140B4D489DC30DB8D58C8E43"/>
    <w:rsid w:val="00E630B6"/>
    <w:rPr>
      <w:rFonts w:eastAsiaTheme="minorHAnsi"/>
      <w:lang w:eastAsia="en-US"/>
    </w:rPr>
  </w:style>
  <w:style w:type="paragraph" w:customStyle="1" w:styleId="D5BEDD64C5824AC9B3FE7C13C52EB5A9">
    <w:name w:val="D5BEDD64C5824AC9B3FE7C13C52EB5A9"/>
    <w:rsid w:val="00E630B6"/>
    <w:rPr>
      <w:rFonts w:eastAsiaTheme="minorHAnsi"/>
      <w:lang w:eastAsia="en-US"/>
    </w:rPr>
  </w:style>
  <w:style w:type="paragraph" w:customStyle="1" w:styleId="DE35D56B0E384FFDB57F0C64944C76B5">
    <w:name w:val="DE35D56B0E384FFDB57F0C64944C76B5"/>
    <w:rsid w:val="00E630B6"/>
    <w:rPr>
      <w:rFonts w:eastAsiaTheme="minorHAnsi"/>
      <w:lang w:eastAsia="en-US"/>
    </w:rPr>
  </w:style>
  <w:style w:type="paragraph" w:customStyle="1" w:styleId="DefaultPlaceholder-1854013438">
    <w:name w:val="DefaultPlaceholder_-1854013438"/>
    <w:rsid w:val="00E630B6"/>
    <w:rPr>
      <w:rFonts w:eastAsiaTheme="minorHAnsi"/>
      <w:lang w:eastAsia="en-US"/>
    </w:rPr>
  </w:style>
  <w:style w:type="paragraph" w:customStyle="1" w:styleId="44FA709FE5D748A28633B1A11F82A239">
    <w:name w:val="44FA709FE5D748A28633B1A11F82A239"/>
    <w:rsid w:val="00E630B6"/>
    <w:rPr>
      <w:rFonts w:eastAsiaTheme="minorHAnsi"/>
      <w:lang w:eastAsia="en-US"/>
    </w:rPr>
  </w:style>
  <w:style w:type="paragraph" w:customStyle="1" w:styleId="B9CF0B59B69A46F4BEE2229DE834974E">
    <w:name w:val="B9CF0B59B69A46F4BEE2229DE834974E"/>
    <w:rsid w:val="00E630B6"/>
    <w:rPr>
      <w:rFonts w:eastAsiaTheme="minorHAnsi"/>
      <w:lang w:eastAsia="en-US"/>
    </w:rPr>
  </w:style>
  <w:style w:type="paragraph" w:customStyle="1" w:styleId="34C613FC833B4862AEAE822D1F70ABFC">
    <w:name w:val="34C613FC833B4862AEAE822D1F70ABFC"/>
    <w:rsid w:val="00E630B6"/>
    <w:rPr>
      <w:rFonts w:eastAsiaTheme="minorHAnsi"/>
      <w:lang w:eastAsia="en-US"/>
    </w:rPr>
  </w:style>
  <w:style w:type="paragraph" w:customStyle="1" w:styleId="3790B61879FC4E79829472F7D52AC11F">
    <w:name w:val="3790B61879FC4E79829472F7D52AC11F"/>
    <w:rsid w:val="00E630B6"/>
    <w:rPr>
      <w:rFonts w:eastAsiaTheme="minorHAnsi"/>
      <w:lang w:eastAsia="en-US"/>
    </w:rPr>
  </w:style>
  <w:style w:type="paragraph" w:customStyle="1" w:styleId="D52E92D252E4444A85AA0A0DCF5A0F0D">
    <w:name w:val="D52E92D252E4444A85AA0A0DCF5A0F0D"/>
    <w:rsid w:val="00E630B6"/>
    <w:rPr>
      <w:rFonts w:eastAsiaTheme="minorHAnsi"/>
      <w:lang w:eastAsia="en-US"/>
    </w:rPr>
  </w:style>
  <w:style w:type="paragraph" w:customStyle="1" w:styleId="C29D708E4A704599BFC812C365BA953E">
    <w:name w:val="C29D708E4A704599BFC812C365BA953E"/>
    <w:rsid w:val="00E630B6"/>
    <w:rPr>
      <w:rFonts w:eastAsiaTheme="minorHAnsi"/>
      <w:lang w:eastAsia="en-US"/>
    </w:rPr>
  </w:style>
  <w:style w:type="paragraph" w:customStyle="1" w:styleId="3379B6CE4CBA41D9A78E4549384BABCA">
    <w:name w:val="3379B6CE4CBA41D9A78E4549384BABCA"/>
    <w:rsid w:val="00E630B6"/>
    <w:rPr>
      <w:rFonts w:eastAsiaTheme="minorHAnsi"/>
      <w:lang w:eastAsia="en-US"/>
    </w:rPr>
  </w:style>
  <w:style w:type="paragraph" w:customStyle="1" w:styleId="5749444D7E9F48E9865B86DEB071A51C">
    <w:name w:val="5749444D7E9F48E9865B86DEB071A51C"/>
    <w:rsid w:val="00E630B6"/>
    <w:rPr>
      <w:rFonts w:eastAsiaTheme="minorHAnsi"/>
      <w:lang w:eastAsia="en-US"/>
    </w:rPr>
  </w:style>
  <w:style w:type="paragraph" w:customStyle="1" w:styleId="694DE56C5CD249868DA280FF6A8F94B9">
    <w:name w:val="694DE56C5CD249868DA280FF6A8F94B9"/>
    <w:rsid w:val="00E630B6"/>
    <w:rPr>
      <w:rFonts w:eastAsiaTheme="minorHAnsi"/>
      <w:lang w:eastAsia="en-US"/>
    </w:rPr>
  </w:style>
  <w:style w:type="paragraph" w:customStyle="1" w:styleId="DFCE2CE5AAC44D7399F8B444BC9ED7B3">
    <w:name w:val="DFCE2CE5AAC44D7399F8B444BC9ED7B3"/>
    <w:rsid w:val="00E630B6"/>
    <w:rPr>
      <w:rFonts w:eastAsiaTheme="minorHAnsi"/>
      <w:lang w:eastAsia="en-US"/>
    </w:rPr>
  </w:style>
  <w:style w:type="paragraph" w:customStyle="1" w:styleId="8413052F06CC4B9884A7781A1D329F36">
    <w:name w:val="8413052F06CC4B9884A7781A1D329F36"/>
    <w:rsid w:val="00E630B6"/>
    <w:rPr>
      <w:rFonts w:eastAsiaTheme="minorHAnsi"/>
      <w:lang w:eastAsia="en-US"/>
    </w:rPr>
  </w:style>
  <w:style w:type="paragraph" w:customStyle="1" w:styleId="C61C146A154E419CB6241F8A1F58A597">
    <w:name w:val="C61C146A154E419CB6241F8A1F58A597"/>
    <w:rsid w:val="00E630B6"/>
    <w:rPr>
      <w:rFonts w:eastAsiaTheme="minorHAnsi"/>
      <w:lang w:eastAsia="en-US"/>
    </w:rPr>
  </w:style>
  <w:style w:type="paragraph" w:customStyle="1" w:styleId="61941608CBF54155B497507933F5B0F3">
    <w:name w:val="61941608CBF54155B497507933F5B0F3"/>
    <w:rsid w:val="00E630B6"/>
    <w:rPr>
      <w:rFonts w:eastAsiaTheme="minorHAnsi"/>
      <w:lang w:eastAsia="en-US"/>
    </w:rPr>
  </w:style>
  <w:style w:type="paragraph" w:customStyle="1" w:styleId="591E494ADB8B49F5BFB384B888929936">
    <w:name w:val="591E494ADB8B49F5BFB384B888929936"/>
    <w:rsid w:val="00E630B6"/>
    <w:rPr>
      <w:rFonts w:eastAsiaTheme="minorHAnsi"/>
      <w:lang w:eastAsia="en-US"/>
    </w:rPr>
  </w:style>
  <w:style w:type="paragraph" w:customStyle="1" w:styleId="FCBDEE17A7C840279563B6D9AA6C61082">
    <w:name w:val="FCBDEE17A7C840279563B6D9AA6C61082"/>
    <w:rsid w:val="00E630B6"/>
    <w:rPr>
      <w:rFonts w:eastAsiaTheme="minorHAnsi"/>
      <w:lang w:eastAsia="en-US"/>
    </w:rPr>
  </w:style>
  <w:style w:type="paragraph" w:customStyle="1" w:styleId="247F93DEFA644895A9835473F71F75511">
    <w:name w:val="247F93DEFA644895A9835473F71F75511"/>
    <w:rsid w:val="00E630B6"/>
    <w:rPr>
      <w:rFonts w:eastAsiaTheme="minorHAnsi"/>
      <w:lang w:eastAsia="en-US"/>
    </w:rPr>
  </w:style>
  <w:style w:type="paragraph" w:customStyle="1" w:styleId="A287620AD9274CFBAA8A0B5024DBF2362">
    <w:name w:val="A287620AD9274CFBAA8A0B5024DBF2362"/>
    <w:rsid w:val="00E630B6"/>
    <w:rPr>
      <w:rFonts w:eastAsiaTheme="minorHAnsi"/>
      <w:lang w:eastAsia="en-US"/>
    </w:rPr>
  </w:style>
  <w:style w:type="paragraph" w:customStyle="1" w:styleId="9710E6D4E06D4F818A8ED1BC247BB0711">
    <w:name w:val="9710E6D4E06D4F818A8ED1BC247BB0711"/>
    <w:rsid w:val="00E630B6"/>
    <w:rPr>
      <w:rFonts w:eastAsiaTheme="minorHAnsi"/>
      <w:lang w:eastAsia="en-US"/>
    </w:rPr>
  </w:style>
  <w:style w:type="paragraph" w:customStyle="1" w:styleId="C6CE846891DC4EDE87478257F23F746E2">
    <w:name w:val="C6CE846891DC4EDE87478257F23F746E2"/>
    <w:rsid w:val="00E630B6"/>
    <w:rPr>
      <w:rFonts w:eastAsiaTheme="minorHAnsi"/>
      <w:lang w:eastAsia="en-US"/>
    </w:rPr>
  </w:style>
  <w:style w:type="paragraph" w:customStyle="1" w:styleId="4028408805AD4388B82348B13703BFAE2">
    <w:name w:val="4028408805AD4388B82348B13703BFAE2"/>
    <w:rsid w:val="00E630B6"/>
    <w:rPr>
      <w:rFonts w:eastAsiaTheme="minorHAnsi"/>
      <w:lang w:eastAsia="en-US"/>
    </w:rPr>
  </w:style>
  <w:style w:type="paragraph" w:customStyle="1" w:styleId="E88C02C130C941A894B9D818E110C70A2">
    <w:name w:val="E88C02C130C941A894B9D818E110C70A2"/>
    <w:rsid w:val="00E630B6"/>
    <w:rPr>
      <w:rFonts w:eastAsiaTheme="minorHAnsi"/>
      <w:lang w:eastAsia="en-US"/>
    </w:rPr>
  </w:style>
  <w:style w:type="paragraph" w:customStyle="1" w:styleId="723B5DBAD41D47FFB7457A3E864012EC2">
    <w:name w:val="723B5DBAD41D47FFB7457A3E864012EC2"/>
    <w:rsid w:val="00E630B6"/>
    <w:rPr>
      <w:rFonts w:eastAsiaTheme="minorHAnsi"/>
      <w:lang w:eastAsia="en-US"/>
    </w:rPr>
  </w:style>
  <w:style w:type="paragraph" w:customStyle="1" w:styleId="CE63CD25047F40308DD6850E835F35F92">
    <w:name w:val="CE63CD25047F40308DD6850E835F35F92"/>
    <w:rsid w:val="00E630B6"/>
    <w:rPr>
      <w:rFonts w:eastAsiaTheme="minorHAnsi"/>
      <w:lang w:eastAsia="en-US"/>
    </w:rPr>
  </w:style>
  <w:style w:type="paragraph" w:customStyle="1" w:styleId="C5A83AB77D0141BC991DC15B216807F32">
    <w:name w:val="C5A83AB77D0141BC991DC15B216807F32"/>
    <w:rsid w:val="00E630B6"/>
    <w:rPr>
      <w:rFonts w:eastAsiaTheme="minorHAnsi"/>
      <w:lang w:eastAsia="en-US"/>
    </w:rPr>
  </w:style>
  <w:style w:type="paragraph" w:customStyle="1" w:styleId="5E847087DFBF4065A919C587E88BA9912">
    <w:name w:val="5E847087DFBF4065A919C587E88BA9912"/>
    <w:rsid w:val="00E630B6"/>
    <w:rPr>
      <w:rFonts w:eastAsiaTheme="minorHAnsi"/>
      <w:lang w:eastAsia="en-US"/>
    </w:rPr>
  </w:style>
  <w:style w:type="paragraph" w:customStyle="1" w:styleId="A5C6943DF8A846348BCF9BB8BA214C362">
    <w:name w:val="A5C6943DF8A846348BCF9BB8BA214C362"/>
    <w:rsid w:val="00E630B6"/>
    <w:rPr>
      <w:rFonts w:eastAsiaTheme="minorHAnsi"/>
      <w:lang w:eastAsia="en-US"/>
    </w:rPr>
  </w:style>
  <w:style w:type="paragraph" w:customStyle="1" w:styleId="8C06F6CBEFAD4D8DA68B92043A084E8A2">
    <w:name w:val="8C06F6CBEFAD4D8DA68B92043A084E8A2"/>
    <w:rsid w:val="00E630B6"/>
    <w:rPr>
      <w:rFonts w:eastAsiaTheme="minorHAnsi"/>
      <w:lang w:eastAsia="en-US"/>
    </w:rPr>
  </w:style>
  <w:style w:type="paragraph" w:customStyle="1" w:styleId="22E804B74D6D4C748B6DEB22661878D72">
    <w:name w:val="22E804B74D6D4C748B6DEB22661878D72"/>
    <w:rsid w:val="00E630B6"/>
    <w:rPr>
      <w:rFonts w:eastAsiaTheme="minorHAnsi"/>
      <w:lang w:eastAsia="en-US"/>
    </w:rPr>
  </w:style>
  <w:style w:type="paragraph" w:customStyle="1" w:styleId="3847A320987F4006BDFA11C0E2638F802">
    <w:name w:val="3847A320987F4006BDFA11C0E2638F802"/>
    <w:rsid w:val="00E630B6"/>
    <w:rPr>
      <w:rFonts w:eastAsiaTheme="minorHAnsi"/>
      <w:lang w:eastAsia="en-US"/>
    </w:rPr>
  </w:style>
  <w:style w:type="paragraph" w:customStyle="1" w:styleId="91BDCC923F5C47F0BB14807648F464661">
    <w:name w:val="91BDCC923F5C47F0BB14807648F464661"/>
    <w:rsid w:val="00E630B6"/>
    <w:rPr>
      <w:rFonts w:eastAsiaTheme="minorHAnsi"/>
      <w:lang w:eastAsia="en-US"/>
    </w:rPr>
  </w:style>
  <w:style w:type="paragraph" w:customStyle="1" w:styleId="A74DAB5C38AE4CCE8C50EBF968DAC6EB1">
    <w:name w:val="A74DAB5C38AE4CCE8C50EBF968DAC6EB1"/>
    <w:rsid w:val="00E630B6"/>
    <w:rPr>
      <w:rFonts w:eastAsiaTheme="minorHAnsi"/>
      <w:lang w:eastAsia="en-US"/>
    </w:rPr>
  </w:style>
  <w:style w:type="paragraph" w:customStyle="1" w:styleId="3EE32ECE69E84FCA9FEBC2939B4C62E22">
    <w:name w:val="3EE32ECE69E84FCA9FEBC2939B4C62E22"/>
    <w:rsid w:val="00E630B6"/>
    <w:rPr>
      <w:rFonts w:eastAsiaTheme="minorHAnsi"/>
      <w:lang w:eastAsia="en-US"/>
    </w:rPr>
  </w:style>
  <w:style w:type="paragraph" w:customStyle="1" w:styleId="1D75FB45140B4D489DC30DB8D58C8E431">
    <w:name w:val="1D75FB45140B4D489DC30DB8D58C8E431"/>
    <w:rsid w:val="00E630B6"/>
    <w:rPr>
      <w:rFonts w:eastAsiaTheme="minorHAnsi"/>
      <w:lang w:eastAsia="en-US"/>
    </w:rPr>
  </w:style>
  <w:style w:type="paragraph" w:customStyle="1" w:styleId="D5BEDD64C5824AC9B3FE7C13C52EB5A91">
    <w:name w:val="D5BEDD64C5824AC9B3FE7C13C52EB5A91"/>
    <w:rsid w:val="00E630B6"/>
    <w:rPr>
      <w:rFonts w:eastAsiaTheme="minorHAnsi"/>
      <w:lang w:eastAsia="en-US"/>
    </w:rPr>
  </w:style>
  <w:style w:type="paragraph" w:customStyle="1" w:styleId="DE35D56B0E384FFDB57F0C64944C76B51">
    <w:name w:val="DE35D56B0E384FFDB57F0C64944C76B51"/>
    <w:rsid w:val="00E630B6"/>
    <w:rPr>
      <w:rFonts w:eastAsiaTheme="minorHAnsi"/>
      <w:lang w:eastAsia="en-US"/>
    </w:rPr>
  </w:style>
  <w:style w:type="paragraph" w:customStyle="1" w:styleId="DefaultPlaceholder-18540134381">
    <w:name w:val="DefaultPlaceholder_-18540134381"/>
    <w:rsid w:val="00E630B6"/>
    <w:rPr>
      <w:rFonts w:eastAsiaTheme="minorHAnsi"/>
      <w:lang w:eastAsia="en-US"/>
    </w:rPr>
  </w:style>
  <w:style w:type="paragraph" w:customStyle="1" w:styleId="44FA709FE5D748A28633B1A11F82A2391">
    <w:name w:val="44FA709FE5D748A28633B1A11F82A2391"/>
    <w:rsid w:val="00E630B6"/>
    <w:rPr>
      <w:rFonts w:eastAsiaTheme="minorHAnsi"/>
      <w:lang w:eastAsia="en-US"/>
    </w:rPr>
  </w:style>
  <w:style w:type="paragraph" w:customStyle="1" w:styleId="B9CF0B59B69A46F4BEE2229DE834974E2">
    <w:name w:val="B9CF0B59B69A46F4BEE2229DE834974E2"/>
    <w:rsid w:val="00E630B6"/>
    <w:rPr>
      <w:rFonts w:eastAsiaTheme="minorHAnsi"/>
      <w:lang w:eastAsia="en-US"/>
    </w:rPr>
  </w:style>
  <w:style w:type="paragraph" w:customStyle="1" w:styleId="34C613FC833B4862AEAE822D1F70ABFC2">
    <w:name w:val="34C613FC833B4862AEAE822D1F70ABFC2"/>
    <w:rsid w:val="00E630B6"/>
    <w:rPr>
      <w:rFonts w:eastAsiaTheme="minorHAnsi"/>
      <w:lang w:eastAsia="en-US"/>
    </w:rPr>
  </w:style>
  <w:style w:type="paragraph" w:customStyle="1" w:styleId="3790B61879FC4E79829472F7D52AC11F2">
    <w:name w:val="3790B61879FC4E79829472F7D52AC11F2"/>
    <w:rsid w:val="00E630B6"/>
    <w:rPr>
      <w:rFonts w:eastAsiaTheme="minorHAnsi"/>
      <w:lang w:eastAsia="en-US"/>
    </w:rPr>
  </w:style>
  <w:style w:type="paragraph" w:customStyle="1" w:styleId="D52E92D252E4444A85AA0A0DCF5A0F0D2">
    <w:name w:val="D52E92D252E4444A85AA0A0DCF5A0F0D2"/>
    <w:rsid w:val="00E630B6"/>
    <w:rPr>
      <w:rFonts w:eastAsiaTheme="minorHAnsi"/>
      <w:lang w:eastAsia="en-US"/>
    </w:rPr>
  </w:style>
  <w:style w:type="paragraph" w:customStyle="1" w:styleId="C29D708E4A704599BFC812C365BA953E2">
    <w:name w:val="C29D708E4A704599BFC812C365BA953E2"/>
    <w:rsid w:val="00E630B6"/>
    <w:rPr>
      <w:rFonts w:eastAsiaTheme="minorHAnsi"/>
      <w:lang w:eastAsia="en-US"/>
    </w:rPr>
  </w:style>
  <w:style w:type="paragraph" w:customStyle="1" w:styleId="3379B6CE4CBA41D9A78E4549384BABCA2">
    <w:name w:val="3379B6CE4CBA41D9A78E4549384BABCA2"/>
    <w:rsid w:val="00E630B6"/>
    <w:rPr>
      <w:rFonts w:eastAsiaTheme="minorHAnsi"/>
      <w:lang w:eastAsia="en-US"/>
    </w:rPr>
  </w:style>
  <w:style w:type="paragraph" w:customStyle="1" w:styleId="5749444D7E9F48E9865B86DEB071A51C2">
    <w:name w:val="5749444D7E9F48E9865B86DEB071A51C2"/>
    <w:rsid w:val="00E630B6"/>
    <w:rPr>
      <w:rFonts w:eastAsiaTheme="minorHAnsi"/>
      <w:lang w:eastAsia="en-US"/>
    </w:rPr>
  </w:style>
  <w:style w:type="paragraph" w:customStyle="1" w:styleId="694DE56C5CD249868DA280FF6A8F94B92">
    <w:name w:val="694DE56C5CD249868DA280FF6A8F94B92"/>
    <w:rsid w:val="00E630B6"/>
    <w:rPr>
      <w:rFonts w:eastAsiaTheme="minorHAnsi"/>
      <w:lang w:eastAsia="en-US"/>
    </w:rPr>
  </w:style>
  <w:style w:type="paragraph" w:customStyle="1" w:styleId="DFCE2CE5AAC44D7399F8B444BC9ED7B32">
    <w:name w:val="DFCE2CE5AAC44D7399F8B444BC9ED7B32"/>
    <w:rsid w:val="00E630B6"/>
    <w:rPr>
      <w:rFonts w:eastAsiaTheme="minorHAnsi"/>
      <w:lang w:eastAsia="en-US"/>
    </w:rPr>
  </w:style>
  <w:style w:type="paragraph" w:customStyle="1" w:styleId="8413052F06CC4B9884A7781A1D329F362">
    <w:name w:val="8413052F06CC4B9884A7781A1D329F362"/>
    <w:rsid w:val="00E630B6"/>
    <w:rPr>
      <w:rFonts w:eastAsiaTheme="minorHAnsi"/>
      <w:lang w:eastAsia="en-US"/>
    </w:rPr>
  </w:style>
  <w:style w:type="paragraph" w:customStyle="1" w:styleId="C61C146A154E419CB6241F8A1F58A5972">
    <w:name w:val="C61C146A154E419CB6241F8A1F58A5972"/>
    <w:rsid w:val="00E630B6"/>
    <w:rPr>
      <w:rFonts w:eastAsiaTheme="minorHAnsi"/>
      <w:lang w:eastAsia="en-US"/>
    </w:rPr>
  </w:style>
  <w:style w:type="paragraph" w:customStyle="1" w:styleId="61941608CBF54155B497507933F5B0F32">
    <w:name w:val="61941608CBF54155B497507933F5B0F32"/>
    <w:rsid w:val="00E630B6"/>
    <w:rPr>
      <w:rFonts w:eastAsiaTheme="minorHAnsi"/>
      <w:lang w:eastAsia="en-US"/>
    </w:rPr>
  </w:style>
  <w:style w:type="paragraph" w:customStyle="1" w:styleId="591E494ADB8B49F5BFB384B8889299361">
    <w:name w:val="591E494ADB8B49F5BFB384B8889299361"/>
    <w:rsid w:val="00E630B6"/>
    <w:rPr>
      <w:rFonts w:eastAsiaTheme="minorHAnsi"/>
      <w:lang w:eastAsia="en-US"/>
    </w:rPr>
  </w:style>
  <w:style w:type="paragraph" w:customStyle="1" w:styleId="D617788E8D8D435CBD95FB55F5B56CF9">
    <w:name w:val="D617788E8D8D435CBD95FB55F5B56CF9"/>
    <w:rsid w:val="00E630B6"/>
  </w:style>
  <w:style w:type="paragraph" w:customStyle="1" w:styleId="FCBDEE17A7C840279563B6D9AA6C61083">
    <w:name w:val="FCBDEE17A7C840279563B6D9AA6C61083"/>
    <w:rsid w:val="00E630B6"/>
    <w:rPr>
      <w:rFonts w:eastAsiaTheme="minorHAnsi"/>
      <w:lang w:eastAsia="en-US"/>
    </w:rPr>
  </w:style>
  <w:style w:type="paragraph" w:customStyle="1" w:styleId="247F93DEFA644895A9835473F71F75512">
    <w:name w:val="247F93DEFA644895A9835473F71F75512"/>
    <w:rsid w:val="00E630B6"/>
    <w:rPr>
      <w:rFonts w:eastAsiaTheme="minorHAnsi"/>
      <w:lang w:eastAsia="en-US"/>
    </w:rPr>
  </w:style>
  <w:style w:type="paragraph" w:customStyle="1" w:styleId="A287620AD9274CFBAA8A0B5024DBF2363">
    <w:name w:val="A287620AD9274CFBAA8A0B5024DBF2363"/>
    <w:rsid w:val="00E630B6"/>
    <w:rPr>
      <w:rFonts w:eastAsiaTheme="minorHAnsi"/>
      <w:lang w:eastAsia="en-US"/>
    </w:rPr>
  </w:style>
  <w:style w:type="paragraph" w:customStyle="1" w:styleId="9710E6D4E06D4F818A8ED1BC247BB0712">
    <w:name w:val="9710E6D4E06D4F818A8ED1BC247BB0712"/>
    <w:rsid w:val="00E630B6"/>
    <w:rPr>
      <w:rFonts w:eastAsiaTheme="minorHAnsi"/>
      <w:lang w:eastAsia="en-US"/>
    </w:rPr>
  </w:style>
  <w:style w:type="paragraph" w:customStyle="1" w:styleId="C6CE846891DC4EDE87478257F23F746E3">
    <w:name w:val="C6CE846891DC4EDE87478257F23F746E3"/>
    <w:rsid w:val="00E630B6"/>
    <w:rPr>
      <w:rFonts w:eastAsiaTheme="minorHAnsi"/>
      <w:lang w:eastAsia="en-US"/>
    </w:rPr>
  </w:style>
  <w:style w:type="paragraph" w:customStyle="1" w:styleId="4028408805AD4388B82348B13703BFAE3">
    <w:name w:val="4028408805AD4388B82348B13703BFAE3"/>
    <w:rsid w:val="00E630B6"/>
    <w:rPr>
      <w:rFonts w:eastAsiaTheme="minorHAnsi"/>
      <w:lang w:eastAsia="en-US"/>
    </w:rPr>
  </w:style>
  <w:style w:type="paragraph" w:customStyle="1" w:styleId="E88C02C130C941A894B9D818E110C70A3">
    <w:name w:val="E88C02C130C941A894B9D818E110C70A3"/>
    <w:rsid w:val="00E630B6"/>
    <w:rPr>
      <w:rFonts w:eastAsiaTheme="minorHAnsi"/>
      <w:lang w:eastAsia="en-US"/>
    </w:rPr>
  </w:style>
  <w:style w:type="paragraph" w:customStyle="1" w:styleId="723B5DBAD41D47FFB7457A3E864012EC3">
    <w:name w:val="723B5DBAD41D47FFB7457A3E864012EC3"/>
    <w:rsid w:val="00E630B6"/>
    <w:rPr>
      <w:rFonts w:eastAsiaTheme="minorHAnsi"/>
      <w:lang w:eastAsia="en-US"/>
    </w:rPr>
  </w:style>
  <w:style w:type="paragraph" w:customStyle="1" w:styleId="CE63CD25047F40308DD6850E835F35F93">
    <w:name w:val="CE63CD25047F40308DD6850E835F35F93"/>
    <w:rsid w:val="00E630B6"/>
    <w:rPr>
      <w:rFonts w:eastAsiaTheme="minorHAnsi"/>
      <w:lang w:eastAsia="en-US"/>
    </w:rPr>
  </w:style>
  <w:style w:type="paragraph" w:customStyle="1" w:styleId="C5A83AB77D0141BC991DC15B216807F33">
    <w:name w:val="C5A83AB77D0141BC991DC15B216807F33"/>
    <w:rsid w:val="00E630B6"/>
    <w:rPr>
      <w:rFonts w:eastAsiaTheme="minorHAnsi"/>
      <w:lang w:eastAsia="en-US"/>
    </w:rPr>
  </w:style>
  <w:style w:type="paragraph" w:customStyle="1" w:styleId="5E847087DFBF4065A919C587E88BA9913">
    <w:name w:val="5E847087DFBF4065A919C587E88BA9913"/>
    <w:rsid w:val="00E630B6"/>
    <w:rPr>
      <w:rFonts w:eastAsiaTheme="minorHAnsi"/>
      <w:lang w:eastAsia="en-US"/>
    </w:rPr>
  </w:style>
  <w:style w:type="paragraph" w:customStyle="1" w:styleId="A5C6943DF8A846348BCF9BB8BA214C363">
    <w:name w:val="A5C6943DF8A846348BCF9BB8BA214C363"/>
    <w:rsid w:val="00E630B6"/>
    <w:rPr>
      <w:rFonts w:eastAsiaTheme="minorHAnsi"/>
      <w:lang w:eastAsia="en-US"/>
    </w:rPr>
  </w:style>
  <w:style w:type="paragraph" w:customStyle="1" w:styleId="8C06F6CBEFAD4D8DA68B92043A084E8A3">
    <w:name w:val="8C06F6CBEFAD4D8DA68B92043A084E8A3"/>
    <w:rsid w:val="00E630B6"/>
    <w:rPr>
      <w:rFonts w:eastAsiaTheme="minorHAnsi"/>
      <w:lang w:eastAsia="en-US"/>
    </w:rPr>
  </w:style>
  <w:style w:type="paragraph" w:customStyle="1" w:styleId="22E804B74D6D4C748B6DEB22661878D73">
    <w:name w:val="22E804B74D6D4C748B6DEB22661878D73"/>
    <w:rsid w:val="00E630B6"/>
    <w:rPr>
      <w:rFonts w:eastAsiaTheme="minorHAnsi"/>
      <w:lang w:eastAsia="en-US"/>
    </w:rPr>
  </w:style>
  <w:style w:type="paragraph" w:customStyle="1" w:styleId="3847A320987F4006BDFA11C0E2638F803">
    <w:name w:val="3847A320987F4006BDFA11C0E2638F803"/>
    <w:rsid w:val="00E630B6"/>
    <w:rPr>
      <w:rFonts w:eastAsiaTheme="minorHAnsi"/>
      <w:lang w:eastAsia="en-US"/>
    </w:rPr>
  </w:style>
  <w:style w:type="paragraph" w:customStyle="1" w:styleId="91BDCC923F5C47F0BB14807648F464662">
    <w:name w:val="91BDCC923F5C47F0BB14807648F464662"/>
    <w:rsid w:val="00E630B6"/>
    <w:rPr>
      <w:rFonts w:eastAsiaTheme="minorHAnsi"/>
      <w:lang w:eastAsia="en-US"/>
    </w:rPr>
  </w:style>
  <w:style w:type="paragraph" w:customStyle="1" w:styleId="A74DAB5C38AE4CCE8C50EBF968DAC6EB2">
    <w:name w:val="A74DAB5C38AE4CCE8C50EBF968DAC6EB2"/>
    <w:rsid w:val="00E630B6"/>
    <w:rPr>
      <w:rFonts w:eastAsiaTheme="minorHAnsi"/>
      <w:lang w:eastAsia="en-US"/>
    </w:rPr>
  </w:style>
  <w:style w:type="paragraph" w:customStyle="1" w:styleId="3EE32ECE69E84FCA9FEBC2939B4C62E23">
    <w:name w:val="3EE32ECE69E84FCA9FEBC2939B4C62E23"/>
    <w:rsid w:val="00E630B6"/>
    <w:rPr>
      <w:rFonts w:eastAsiaTheme="minorHAnsi"/>
      <w:lang w:eastAsia="en-US"/>
    </w:rPr>
  </w:style>
  <w:style w:type="paragraph" w:customStyle="1" w:styleId="1D75FB45140B4D489DC30DB8D58C8E432">
    <w:name w:val="1D75FB45140B4D489DC30DB8D58C8E432"/>
    <w:rsid w:val="00E630B6"/>
    <w:rPr>
      <w:rFonts w:eastAsiaTheme="minorHAnsi"/>
      <w:lang w:eastAsia="en-US"/>
    </w:rPr>
  </w:style>
  <w:style w:type="paragraph" w:customStyle="1" w:styleId="D5BEDD64C5824AC9B3FE7C13C52EB5A92">
    <w:name w:val="D5BEDD64C5824AC9B3FE7C13C52EB5A92"/>
    <w:rsid w:val="00E630B6"/>
    <w:rPr>
      <w:rFonts w:eastAsiaTheme="minorHAnsi"/>
      <w:lang w:eastAsia="en-US"/>
    </w:rPr>
  </w:style>
  <w:style w:type="paragraph" w:customStyle="1" w:styleId="DE35D56B0E384FFDB57F0C64944C76B52">
    <w:name w:val="DE35D56B0E384FFDB57F0C64944C76B52"/>
    <w:rsid w:val="00E630B6"/>
    <w:rPr>
      <w:rFonts w:eastAsiaTheme="minorHAnsi"/>
      <w:lang w:eastAsia="en-US"/>
    </w:rPr>
  </w:style>
  <w:style w:type="paragraph" w:customStyle="1" w:styleId="DefaultPlaceholder-18540134382">
    <w:name w:val="DefaultPlaceholder_-18540134382"/>
    <w:rsid w:val="00E630B6"/>
    <w:rPr>
      <w:rFonts w:eastAsiaTheme="minorHAnsi"/>
      <w:lang w:eastAsia="en-US"/>
    </w:rPr>
  </w:style>
  <w:style w:type="paragraph" w:customStyle="1" w:styleId="44FA709FE5D748A28633B1A11F82A2392">
    <w:name w:val="44FA709FE5D748A28633B1A11F82A2392"/>
    <w:rsid w:val="00E630B6"/>
    <w:rPr>
      <w:rFonts w:eastAsiaTheme="minorHAnsi"/>
      <w:lang w:eastAsia="en-US"/>
    </w:rPr>
  </w:style>
  <w:style w:type="paragraph" w:customStyle="1" w:styleId="B9CF0B59B69A46F4BEE2229DE834974E3">
    <w:name w:val="B9CF0B59B69A46F4BEE2229DE834974E3"/>
    <w:rsid w:val="00E630B6"/>
    <w:rPr>
      <w:rFonts w:eastAsiaTheme="minorHAnsi"/>
      <w:lang w:eastAsia="en-US"/>
    </w:rPr>
  </w:style>
  <w:style w:type="paragraph" w:customStyle="1" w:styleId="34C613FC833B4862AEAE822D1F70ABFC3">
    <w:name w:val="34C613FC833B4862AEAE822D1F70ABFC3"/>
    <w:rsid w:val="00E630B6"/>
    <w:rPr>
      <w:rFonts w:eastAsiaTheme="minorHAnsi"/>
      <w:lang w:eastAsia="en-US"/>
    </w:rPr>
  </w:style>
  <w:style w:type="paragraph" w:customStyle="1" w:styleId="3790B61879FC4E79829472F7D52AC11F3">
    <w:name w:val="3790B61879FC4E79829472F7D52AC11F3"/>
    <w:rsid w:val="00E630B6"/>
    <w:rPr>
      <w:rFonts w:eastAsiaTheme="minorHAnsi"/>
      <w:lang w:eastAsia="en-US"/>
    </w:rPr>
  </w:style>
  <w:style w:type="paragraph" w:customStyle="1" w:styleId="D52E92D252E4444A85AA0A0DCF5A0F0D3">
    <w:name w:val="D52E92D252E4444A85AA0A0DCF5A0F0D3"/>
    <w:rsid w:val="00E630B6"/>
    <w:rPr>
      <w:rFonts w:eastAsiaTheme="minorHAnsi"/>
      <w:lang w:eastAsia="en-US"/>
    </w:rPr>
  </w:style>
  <w:style w:type="paragraph" w:customStyle="1" w:styleId="D617788E8D8D435CBD95FB55F5B56CF91">
    <w:name w:val="D617788E8D8D435CBD95FB55F5B56CF91"/>
    <w:rsid w:val="00E630B6"/>
    <w:rPr>
      <w:rFonts w:eastAsiaTheme="minorHAnsi"/>
      <w:lang w:eastAsia="en-US"/>
    </w:rPr>
  </w:style>
  <w:style w:type="paragraph" w:customStyle="1" w:styleId="3379B6CE4CBA41D9A78E4549384BABCA3">
    <w:name w:val="3379B6CE4CBA41D9A78E4549384BABCA3"/>
    <w:rsid w:val="00E630B6"/>
    <w:rPr>
      <w:rFonts w:eastAsiaTheme="minorHAnsi"/>
      <w:lang w:eastAsia="en-US"/>
    </w:rPr>
  </w:style>
  <w:style w:type="paragraph" w:customStyle="1" w:styleId="5749444D7E9F48E9865B86DEB071A51C3">
    <w:name w:val="5749444D7E9F48E9865B86DEB071A51C3"/>
    <w:rsid w:val="00E630B6"/>
    <w:rPr>
      <w:rFonts w:eastAsiaTheme="minorHAnsi"/>
      <w:lang w:eastAsia="en-US"/>
    </w:rPr>
  </w:style>
  <w:style w:type="paragraph" w:customStyle="1" w:styleId="694DE56C5CD249868DA280FF6A8F94B93">
    <w:name w:val="694DE56C5CD249868DA280FF6A8F94B93"/>
    <w:rsid w:val="00E630B6"/>
    <w:rPr>
      <w:rFonts w:eastAsiaTheme="minorHAnsi"/>
      <w:lang w:eastAsia="en-US"/>
    </w:rPr>
  </w:style>
  <w:style w:type="paragraph" w:customStyle="1" w:styleId="DFCE2CE5AAC44D7399F8B444BC9ED7B33">
    <w:name w:val="DFCE2CE5AAC44D7399F8B444BC9ED7B33"/>
    <w:rsid w:val="00E630B6"/>
    <w:rPr>
      <w:rFonts w:eastAsiaTheme="minorHAnsi"/>
      <w:lang w:eastAsia="en-US"/>
    </w:rPr>
  </w:style>
  <w:style w:type="paragraph" w:customStyle="1" w:styleId="8413052F06CC4B9884A7781A1D329F363">
    <w:name w:val="8413052F06CC4B9884A7781A1D329F363"/>
    <w:rsid w:val="00E630B6"/>
    <w:rPr>
      <w:rFonts w:eastAsiaTheme="minorHAnsi"/>
      <w:lang w:eastAsia="en-US"/>
    </w:rPr>
  </w:style>
  <w:style w:type="paragraph" w:customStyle="1" w:styleId="C61C146A154E419CB6241F8A1F58A5973">
    <w:name w:val="C61C146A154E419CB6241F8A1F58A5973"/>
    <w:rsid w:val="00E630B6"/>
    <w:rPr>
      <w:rFonts w:eastAsiaTheme="minorHAnsi"/>
      <w:lang w:eastAsia="en-US"/>
    </w:rPr>
  </w:style>
  <w:style w:type="paragraph" w:customStyle="1" w:styleId="61941608CBF54155B497507933F5B0F33">
    <w:name w:val="61941608CBF54155B497507933F5B0F33"/>
    <w:rsid w:val="00E630B6"/>
    <w:rPr>
      <w:rFonts w:eastAsiaTheme="minorHAnsi"/>
      <w:lang w:eastAsia="en-US"/>
    </w:rPr>
  </w:style>
  <w:style w:type="paragraph" w:customStyle="1" w:styleId="591E494ADB8B49F5BFB384B8889299362">
    <w:name w:val="591E494ADB8B49F5BFB384B8889299362"/>
    <w:rsid w:val="00E630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02DED85DAC2469627EE7C272C9069" ma:contentTypeVersion="11" ma:contentTypeDescription="Create a new document." ma:contentTypeScope="" ma:versionID="cda77e20127829deba55d2bc9abcca97">
  <xsd:schema xmlns:xsd="http://www.w3.org/2001/XMLSchema" xmlns:xs="http://www.w3.org/2001/XMLSchema" xmlns:p="http://schemas.microsoft.com/office/2006/metadata/properties" xmlns:ns2="4ccdf7c9-d87a-430a-b0d9-b2fc1b5d2778" xmlns:ns3="9ae65ed4-fe2a-4154-994a-2a5d232102ec" targetNamespace="http://schemas.microsoft.com/office/2006/metadata/properties" ma:root="true" ma:fieldsID="9d9a731cb5e192621495b121c72ed67f" ns2:_="" ns3:_="">
    <xsd:import namespace="4ccdf7c9-d87a-430a-b0d9-b2fc1b5d2778"/>
    <xsd:import namespace="9ae65ed4-fe2a-4154-994a-2a5d232102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df7c9-d87a-430a-b0d9-b2fc1b5d2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65ed4-fe2a-4154-994a-2a5d232102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4A0A-F4F8-4EA0-B0D9-08CEA3FCA9A9}">
  <ds:schemaRefs>
    <ds:schemaRef ds:uri="http://schemas.microsoft.com/sharepoint/v3/contenttype/forms"/>
  </ds:schemaRefs>
</ds:datastoreItem>
</file>

<file path=customXml/itemProps2.xml><?xml version="1.0" encoding="utf-8"?>
<ds:datastoreItem xmlns:ds="http://schemas.openxmlformats.org/officeDocument/2006/customXml" ds:itemID="{4031C2CE-1CCE-4D27-AE60-FB19BA8A7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7DC4A-53DA-44B6-A246-FD1775A7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df7c9-d87a-430a-b0d9-b2fc1b5d2778"/>
    <ds:schemaRef ds:uri="9ae65ed4-fe2a-4154-994a-2a5d23210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E1549-71FD-4CEF-92FE-11E1CC3D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John</dc:creator>
  <cp:keywords/>
  <dc:description/>
  <cp:lastModifiedBy>JONES, Nicola (ROYAL DEVON UNIVERSITY HEALTHCARE NHS FOUNDATION TRUST)</cp:lastModifiedBy>
  <cp:revision>2</cp:revision>
  <cp:lastPrinted>2023-03-02T12:02:00Z</cp:lastPrinted>
  <dcterms:created xsi:type="dcterms:W3CDTF">2023-05-05T11:19:00Z</dcterms:created>
  <dcterms:modified xsi:type="dcterms:W3CDTF">2023-05-05T11:19:00Z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0x010100AE902DED85DAC2469627EE7C272C9069</vt:lpwstr>
  </property>
</Properties>
</file>